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E0AE" w14:textId="5CC63A74" w:rsidR="00B927D6" w:rsidRPr="007F1FD7" w:rsidRDefault="00E80734" w:rsidP="00B927D6">
      <w:pPr>
        <w:rPr>
          <w:rFonts w:ascii="Times New Roman" w:hAnsi="Times New Roman"/>
          <w:b/>
          <w:sz w:val="24"/>
          <w:szCs w:val="24"/>
        </w:rPr>
      </w:pPr>
      <w:r w:rsidRPr="007F1FD7">
        <w:rPr>
          <w:rFonts w:ascii="Times New Roman" w:hAnsi="Times New Roman"/>
          <w:b/>
          <w:sz w:val="24"/>
          <w:szCs w:val="24"/>
        </w:rPr>
        <w:t xml:space="preserve">Znak: </w:t>
      </w:r>
      <w:r w:rsidR="008D1432" w:rsidRPr="007F1FD7">
        <w:rPr>
          <w:rFonts w:ascii="Times New Roman" w:hAnsi="Times New Roman"/>
          <w:b/>
          <w:sz w:val="24"/>
          <w:szCs w:val="24"/>
        </w:rPr>
        <w:t>A.262.</w:t>
      </w:r>
      <w:r w:rsidR="00AB5271">
        <w:rPr>
          <w:rFonts w:ascii="Times New Roman" w:hAnsi="Times New Roman"/>
          <w:b/>
          <w:sz w:val="24"/>
          <w:szCs w:val="24"/>
        </w:rPr>
        <w:t>23</w:t>
      </w:r>
      <w:r w:rsidR="008D1432" w:rsidRPr="007F1FD7">
        <w:rPr>
          <w:rFonts w:ascii="Times New Roman" w:hAnsi="Times New Roman"/>
          <w:b/>
          <w:sz w:val="24"/>
          <w:szCs w:val="24"/>
        </w:rPr>
        <w:t>.202</w:t>
      </w:r>
      <w:r w:rsidR="00AB5271">
        <w:rPr>
          <w:rFonts w:ascii="Times New Roman" w:hAnsi="Times New Roman"/>
          <w:b/>
          <w:sz w:val="24"/>
          <w:szCs w:val="24"/>
        </w:rPr>
        <w:t>5</w:t>
      </w:r>
      <w:r w:rsidR="00B927D6" w:rsidRPr="007F1FD7">
        <w:rPr>
          <w:rFonts w:ascii="Times New Roman" w:hAnsi="Times New Roman"/>
          <w:b/>
          <w:sz w:val="24"/>
          <w:szCs w:val="24"/>
        </w:rPr>
        <w:tab/>
      </w:r>
      <w:r w:rsidR="00B927D6" w:rsidRPr="007F1FD7">
        <w:rPr>
          <w:rFonts w:ascii="Times New Roman" w:hAnsi="Times New Roman"/>
          <w:b/>
          <w:sz w:val="24"/>
          <w:szCs w:val="24"/>
        </w:rPr>
        <w:tab/>
      </w:r>
      <w:r w:rsidR="00B927D6" w:rsidRPr="007F1FD7">
        <w:rPr>
          <w:rFonts w:ascii="Times New Roman" w:hAnsi="Times New Roman"/>
          <w:b/>
          <w:sz w:val="24"/>
          <w:szCs w:val="24"/>
        </w:rPr>
        <w:tab/>
      </w:r>
      <w:r w:rsidR="00514934" w:rsidRPr="007F1FD7">
        <w:rPr>
          <w:rFonts w:ascii="Times New Roman" w:hAnsi="Times New Roman"/>
          <w:b/>
          <w:sz w:val="24"/>
          <w:szCs w:val="24"/>
        </w:rPr>
        <w:tab/>
      </w:r>
      <w:r w:rsidR="00D840E1" w:rsidRPr="007F1FD7">
        <w:rPr>
          <w:rFonts w:ascii="Times New Roman" w:hAnsi="Times New Roman"/>
          <w:b/>
          <w:sz w:val="24"/>
          <w:szCs w:val="24"/>
        </w:rPr>
        <w:t xml:space="preserve">         </w:t>
      </w:r>
      <w:r w:rsidR="00514934" w:rsidRPr="007F1FD7">
        <w:rPr>
          <w:rFonts w:ascii="Times New Roman" w:hAnsi="Times New Roman"/>
          <w:sz w:val="24"/>
          <w:szCs w:val="24"/>
        </w:rPr>
        <w:t xml:space="preserve">Jarosław, </w:t>
      </w:r>
      <w:r w:rsidR="00B927D6" w:rsidRPr="007F1FD7">
        <w:rPr>
          <w:rFonts w:ascii="Times New Roman" w:hAnsi="Times New Roman"/>
          <w:sz w:val="24"/>
          <w:szCs w:val="24"/>
        </w:rPr>
        <w:t xml:space="preserve">dnia </w:t>
      </w:r>
      <w:r w:rsidR="005F46B3">
        <w:rPr>
          <w:rFonts w:ascii="Times New Roman" w:hAnsi="Times New Roman"/>
          <w:sz w:val="24"/>
          <w:szCs w:val="24"/>
        </w:rPr>
        <w:t>21</w:t>
      </w:r>
      <w:r w:rsidR="00D840E1" w:rsidRPr="007F1FD7">
        <w:rPr>
          <w:rFonts w:ascii="Times New Roman" w:hAnsi="Times New Roman"/>
          <w:sz w:val="24"/>
          <w:szCs w:val="24"/>
        </w:rPr>
        <w:t xml:space="preserve"> </w:t>
      </w:r>
      <w:r w:rsidR="00AB5271">
        <w:rPr>
          <w:rFonts w:ascii="Times New Roman" w:hAnsi="Times New Roman"/>
          <w:sz w:val="24"/>
          <w:szCs w:val="24"/>
        </w:rPr>
        <w:t xml:space="preserve">listopada 2025 </w:t>
      </w:r>
      <w:r w:rsidR="00514934" w:rsidRPr="007F1FD7">
        <w:rPr>
          <w:rFonts w:ascii="Times New Roman" w:hAnsi="Times New Roman"/>
          <w:sz w:val="24"/>
          <w:szCs w:val="24"/>
        </w:rPr>
        <w:t>roku</w:t>
      </w:r>
    </w:p>
    <w:p w14:paraId="60CBB415" w14:textId="77777777" w:rsidR="00B927D6" w:rsidRPr="007F1FD7" w:rsidRDefault="00B927D6" w:rsidP="00B927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1FD7">
        <w:rPr>
          <w:rFonts w:ascii="Times New Roman" w:hAnsi="Times New Roman"/>
          <w:b/>
          <w:bCs/>
          <w:sz w:val="24"/>
          <w:szCs w:val="24"/>
        </w:rPr>
        <w:t>Formularz oferty na</w:t>
      </w:r>
    </w:p>
    <w:p w14:paraId="01C86D36" w14:textId="77777777" w:rsidR="00B927D6" w:rsidRPr="007F1FD7" w:rsidRDefault="00B927D6" w:rsidP="00B927D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realizację zamówienia: 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Kompleksowa usługa ochrony danych osobowych oraz pełnienie funkcji Inspektora Ochrony danych dla Sądu Rejonowego w Jarosławiu, Prezesa oraz Dyrektora Sądu Rejonowego w Jarosławiu</w:t>
      </w:r>
    </w:p>
    <w:p w14:paraId="01127375" w14:textId="00CAA26E" w:rsidR="00B927D6" w:rsidRPr="007F1FD7" w:rsidRDefault="00B927D6" w:rsidP="00B927D6">
      <w:pPr>
        <w:rPr>
          <w:rFonts w:ascii="Times New Roman" w:hAnsi="Times New Roman"/>
          <w:b/>
          <w:bCs/>
          <w:sz w:val="24"/>
          <w:szCs w:val="24"/>
        </w:rPr>
      </w:pPr>
      <w:r w:rsidRPr="007F1FD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okresie od dnia </w:t>
      </w:r>
      <w:r w:rsidR="00D840E1" w:rsidRPr="007F1FD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 stycznia 202</w:t>
      </w:r>
      <w:r w:rsidR="00AB52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1C3785" w:rsidRPr="007F1FD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 - do dnia 31 grudnia </w:t>
      </w:r>
      <w:r w:rsidR="00D840E1" w:rsidRPr="007F1FD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AB52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</w:p>
    <w:p w14:paraId="3BE403E2" w14:textId="77777777" w:rsidR="00B927D6" w:rsidRPr="007F1FD7" w:rsidRDefault="00B927D6" w:rsidP="00B927D6">
      <w:pPr>
        <w:rPr>
          <w:rFonts w:ascii="Times New Roman" w:hAnsi="Times New Roman"/>
          <w:b/>
          <w:bCs/>
          <w:sz w:val="24"/>
          <w:szCs w:val="24"/>
        </w:rPr>
      </w:pPr>
      <w:r w:rsidRPr="007F1FD7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14:paraId="3575BE4D" w14:textId="77777777" w:rsidR="00B927D6" w:rsidRPr="007F1FD7" w:rsidRDefault="00B927D6" w:rsidP="00B927D6">
      <w:pPr>
        <w:rPr>
          <w:rFonts w:ascii="Times New Roman" w:hAnsi="Times New Roman"/>
          <w:b/>
          <w:bCs/>
          <w:sz w:val="24"/>
          <w:szCs w:val="24"/>
        </w:rPr>
      </w:pPr>
      <w:r w:rsidRPr="007F1FD7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7F1FD7">
        <w:rPr>
          <w:rFonts w:ascii="Times New Roman" w:hAnsi="Times New Roman"/>
          <w:b/>
          <w:bCs/>
          <w:sz w:val="24"/>
          <w:szCs w:val="24"/>
        </w:rPr>
        <w:tab/>
        <w:t>Sąd Rejonowy w Jarosławiu, 37-500 Jarosław ul. Jana Pawła II 11</w:t>
      </w:r>
    </w:p>
    <w:p w14:paraId="01126878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Przedmiotem zamówienia jest:</w:t>
      </w:r>
    </w:p>
    <w:p w14:paraId="3A3E6490" w14:textId="77777777" w:rsidR="00B927D6" w:rsidRPr="007F1FD7" w:rsidRDefault="00B927D6" w:rsidP="00B927D6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Wykonywanie kompleksowej usługi ochrony danych osobowych oraz pełnienie funkcji Inspektora Ochrony danych dla Sądu Rejonowego, Prezesa oraz Dyrektora Sądu Rejonowego w Jarosławiu</w:t>
      </w:r>
      <w:r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(zgodnie z ustawami: Prawo o ustroju sądów powszechnych, o ochronie danych osobowych przetwarzanych w związku z zapobieganiem i zwalczaniem przestępczości DODO</w:t>
      </w:r>
      <w:r w:rsidR="003F7B75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, o ochronie danych osobowych,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RODO</w:t>
      </w:r>
      <w:r w:rsidR="003F7B75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i KRI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Szczegółowy opis zamówienia oraz sposób jego realizacji przedstawia </w:t>
      </w:r>
      <w:r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załącznik nr 1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wzór umowy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do zapytania ofertowego.  </w:t>
      </w:r>
    </w:p>
    <w:p w14:paraId="79463479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Warunkiem udziału w postępowaniu jest wykazanie:</w:t>
      </w:r>
    </w:p>
    <w:p w14:paraId="15580916" w14:textId="77777777" w:rsidR="00B927D6" w:rsidRPr="007F1FD7" w:rsidRDefault="00B927D6" w:rsidP="00B927D6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613FAC" w14:textId="77777777" w:rsidR="00B927D6" w:rsidRPr="007F1FD7" w:rsidRDefault="00B927D6" w:rsidP="00B927D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iż Wykonawca posiada:</w:t>
      </w:r>
    </w:p>
    <w:p w14:paraId="46D4898B" w14:textId="77777777" w:rsidR="00B927D6" w:rsidRPr="007F1FD7" w:rsidRDefault="00B927D6" w:rsidP="00B927D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 xml:space="preserve"> „Doświadczenie w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realizacji zamówienia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"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. Warunek ten będzie spełniony przez Wykonawcę poprzez wykazanie:</w:t>
      </w:r>
    </w:p>
    <w:p w14:paraId="62AD6E3D" w14:textId="77777777" w:rsidR="001C3785" w:rsidRPr="007F1FD7" w:rsidRDefault="00B927D6" w:rsidP="009778A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że w okresie ostatnich </w:t>
      </w:r>
      <w:r w:rsidR="002B340B" w:rsidRPr="007F1FD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lat przed upływem terminu składania ofert, a jeżeli okres prowadzenia jest krótszy, w tym okresie zrealizował przynajmniej </w:t>
      </w:r>
      <w:r w:rsidR="003F7B75" w:rsidRPr="007F1FD7">
        <w:rPr>
          <w:rFonts w:ascii="Times New Roman" w:eastAsia="Times New Roman" w:hAnsi="Times New Roman"/>
          <w:sz w:val="24"/>
          <w:szCs w:val="24"/>
          <w:lang w:eastAsia="pl-PL"/>
        </w:rPr>
        <w:t>2 (dwie) usługi polegające</w:t>
      </w:r>
      <w:r w:rsidR="001C3785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na wykonywaniu zadań:</w:t>
      </w:r>
    </w:p>
    <w:p w14:paraId="326B04B6" w14:textId="77777777" w:rsidR="001C3785" w:rsidRPr="007F1FD7" w:rsidRDefault="0073568A" w:rsidP="009778AD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1. Pełnienie funkcji</w:t>
      </w:r>
      <w:r w:rsidR="001C3785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inspektora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ochrony danych zgodnie z RODO</w:t>
      </w:r>
      <w:r w:rsidR="0056519B" w:rsidRPr="007F1FD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EA078D5" w14:textId="77777777" w:rsidR="001C3785" w:rsidRPr="007F1FD7" w:rsidRDefault="001C3785" w:rsidP="009778AD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2. Pełnienie funkc</w:t>
      </w:r>
      <w:r w:rsidR="0073568A" w:rsidRPr="007F1FD7">
        <w:rPr>
          <w:rFonts w:ascii="Times New Roman" w:eastAsia="Times New Roman" w:hAnsi="Times New Roman"/>
          <w:sz w:val="24"/>
          <w:szCs w:val="24"/>
          <w:lang w:eastAsia="pl-PL"/>
        </w:rPr>
        <w:t>ji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inspektora ochrony</w:t>
      </w:r>
      <w:r w:rsidR="0073568A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danych zgodnie z ustawą z dnia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14 grudnia 2018 r. o ochronie danych osobowych przetwarzanych w związku z zapobieganiem i zwalczaniem przestępczości (DODO)</w:t>
      </w:r>
      <w:r w:rsidR="0056519B" w:rsidRPr="007F1FD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D485E7D" w14:textId="36E2BEE0" w:rsidR="00B927D6" w:rsidRPr="007F1FD7" w:rsidRDefault="00B927D6" w:rsidP="009778AD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przez okres przynajmniej</w:t>
      </w:r>
      <w:r w:rsidR="002B340B"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(min.)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14535"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2B340B"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lat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w instytucji zatrudniającej co najmniej </w:t>
      </w:r>
      <w:r w:rsidR="009778AD" w:rsidRPr="007F1FD7">
        <w:rPr>
          <w:rFonts w:ascii="Times New Roman" w:eastAsia="Times New Roman" w:hAnsi="Times New Roman"/>
          <w:sz w:val="24"/>
          <w:szCs w:val="24"/>
          <w:lang w:eastAsia="pl-PL"/>
        </w:rPr>
        <w:t>100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pracowników przetwarzających dane osobowe</w:t>
      </w:r>
      <w:r w:rsidR="0056519B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(wymagane, potwierdzenie referencje z określonymi datami realizacji </w:t>
      </w:r>
      <w:r w:rsidR="00EA6021" w:rsidRPr="007F1FD7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56519B" w:rsidRPr="007F1FD7">
        <w:rPr>
          <w:rFonts w:ascii="Times New Roman" w:eastAsia="Times New Roman" w:hAnsi="Times New Roman"/>
          <w:sz w:val="24"/>
          <w:szCs w:val="24"/>
          <w:lang w:eastAsia="pl-PL"/>
        </w:rPr>
        <w:t>sług);</w:t>
      </w:r>
    </w:p>
    <w:p w14:paraId="5C5DDCD1" w14:textId="77777777" w:rsidR="009778AD" w:rsidRPr="007F1FD7" w:rsidRDefault="009778AD" w:rsidP="009837B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że w okresie ostatnich 3 lat przed upływem terminu składania ofert, a jeżeli okres prowadzenia jest krótszy, w tym okresie zrealizował przynajmniej </w:t>
      </w:r>
      <w:r w:rsidR="00EA6021" w:rsidRPr="007F1FD7">
        <w:rPr>
          <w:rFonts w:ascii="Times New Roman" w:eastAsia="Times New Roman" w:hAnsi="Times New Roman"/>
          <w:sz w:val="24"/>
          <w:szCs w:val="24"/>
          <w:lang w:eastAsia="pl-PL"/>
        </w:rPr>
        <w:t>2 (dwa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EA6021" w:rsidRPr="007F1FD7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polegające na wykonywaniu </w:t>
      </w:r>
      <w:r w:rsidR="00EA6021" w:rsidRPr="007F1FD7">
        <w:rPr>
          <w:rFonts w:ascii="Times New Roman" w:eastAsia="Times New Roman" w:hAnsi="Times New Roman"/>
          <w:sz w:val="24"/>
          <w:szCs w:val="24"/>
          <w:lang w:eastAsia="pl-PL"/>
        </w:rPr>
        <w:t>Audytu zgodności z KRI (Krajowe Ramy Interoperacyjności)</w:t>
      </w:r>
      <w:r w:rsidR="0089401D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dla instytucji publicznej zatrudniającej co najmniej 100 </w:t>
      </w:r>
      <w:r w:rsidR="0089401D" w:rsidRPr="007F1F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pracowników przetwarzających dane osobowe</w:t>
      </w:r>
      <w:r w:rsidR="0073568A" w:rsidRPr="007F1FD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6021" w:rsidRPr="007F1FD7">
        <w:rPr>
          <w:rFonts w:ascii="Times New Roman" w:eastAsia="Times New Roman" w:hAnsi="Times New Roman"/>
          <w:sz w:val="24"/>
          <w:szCs w:val="24"/>
          <w:lang w:eastAsia="pl-PL"/>
        </w:rPr>
        <w:t>(wymagane, potwierdzenie referencje z określonymi datami realizacji usług);</w:t>
      </w:r>
    </w:p>
    <w:p w14:paraId="17ED1E10" w14:textId="77777777" w:rsidR="00B927D6" w:rsidRPr="007F1FD7" w:rsidRDefault="00122F48" w:rsidP="00B927D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iż osoba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wskazana do wykonywania zamówienia, posiada 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 xml:space="preserve">„Doświadczenie i wiedza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os</w:t>
      </w:r>
      <w:r w:rsidR="0056519B"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o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by wyznaczonych do realizacji zamówienia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l-PL"/>
        </w:rPr>
        <w:t>"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EA70102" w14:textId="78C5F9D9" w:rsidR="00B927D6" w:rsidRPr="007F1FD7" w:rsidRDefault="00B927D6" w:rsidP="00B927D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Warunek ten będzie spełniony przez Wykonawcę poprzez wykazanie:</w:t>
      </w:r>
    </w:p>
    <w:p w14:paraId="67DEA894" w14:textId="77777777" w:rsidR="002B340B" w:rsidRPr="007F1FD7" w:rsidRDefault="00B927D6" w:rsidP="00B927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że osoba wskazana na IOD posiada co najmniej </w:t>
      </w:r>
      <w:r w:rsidR="002B340B" w:rsidRPr="007F1FD7">
        <w:rPr>
          <w:rFonts w:ascii="Times New Roman" w:eastAsia="Times New Roman" w:hAnsi="Times New Roman"/>
          <w:sz w:val="24"/>
          <w:szCs w:val="24"/>
          <w:lang w:eastAsia="pl-PL"/>
        </w:rPr>
        <w:t>dwuletnie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doświadczenie w zakresie wykonywania funkcji</w:t>
      </w:r>
      <w:r w:rsidR="002B340B" w:rsidRPr="007F1FD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3F62389" w14:textId="77777777" w:rsidR="002B340B" w:rsidRPr="007F1FD7" w:rsidRDefault="00B927D6" w:rsidP="002B340B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340B" w:rsidRPr="007F1FD7">
        <w:rPr>
          <w:rFonts w:ascii="Times New Roman" w:eastAsia="Times New Roman" w:hAnsi="Times New Roman"/>
          <w:sz w:val="24"/>
          <w:szCs w:val="24"/>
          <w:lang w:eastAsia="pl-PL"/>
        </w:rPr>
        <w:t>inspektora ochrony danych zgodnie z RODO</w:t>
      </w:r>
      <w:r w:rsidR="0056519B" w:rsidRPr="007F1FD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B340B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4BE1C94" w14:textId="77777777" w:rsidR="0056519B" w:rsidRPr="007F1FD7" w:rsidRDefault="002B340B" w:rsidP="00122F48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inspektora ochrony danych zgodnie z</w:t>
      </w:r>
      <w:r w:rsidR="00213B21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ustawą z dnia 14 grudnia 2018 r. o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ochronie danych osobowych przetwarzanych w związku z zapobieganiem i zwalczaniem przestępczości (DODO)</w:t>
      </w:r>
      <w:r w:rsidR="0056519B" w:rsidRPr="007F1FD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C5B437D" w14:textId="77777777" w:rsidR="0056519B" w:rsidRPr="007F1FD7" w:rsidRDefault="0056519B" w:rsidP="00B927D6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(wymagane, potwierdzenie referencje z określonymi datami realizacji sług)</w:t>
      </w:r>
    </w:p>
    <w:p w14:paraId="1438F7A4" w14:textId="77777777" w:rsidR="00B927D6" w:rsidRPr="007F1FD7" w:rsidRDefault="00B927D6" w:rsidP="00B927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że osoba wskazana na IOD posiada ukończone studia podyplomowe z zakresu ochrony danych osobowych</w:t>
      </w:r>
      <w:r w:rsidR="00E76124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RODO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(wymagane, potwierdzenie dyplom</w:t>
      </w:r>
      <w:r w:rsidR="00E76124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ukończenia po 2018 roku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14:paraId="68811143" w14:textId="77777777" w:rsidR="00B927D6" w:rsidRPr="007F1FD7" w:rsidRDefault="00B927D6" w:rsidP="00B927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że osoba wskazana na IOD posiada </w:t>
      </w:r>
      <w:r w:rsidR="00122F48" w:rsidRPr="007F1FD7">
        <w:rPr>
          <w:rFonts w:ascii="Times New Roman" w:eastAsia="Times New Roman" w:hAnsi="Times New Roman"/>
          <w:sz w:val="24"/>
          <w:szCs w:val="24"/>
          <w:lang w:eastAsia="pl-PL"/>
        </w:rPr>
        <w:t>uprawnienia audytora wiodącego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ISO 27001</w:t>
      </w:r>
      <w:r w:rsidR="0056519B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systemu zarządzania bezpieczeństwem informacji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(wymagane, potwierdzenie certyfikat);</w:t>
      </w:r>
    </w:p>
    <w:p w14:paraId="3A802A81" w14:textId="77777777" w:rsidR="0073568A" w:rsidRPr="007F1FD7" w:rsidRDefault="0073568A" w:rsidP="0073568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że osoba wskazana na IOD posiada uprawnienia audytora wiodącego ISO 22301 Systemu Zarządzania Ciągłością Działania (wymagane, potwierdzenie certyfikat);</w:t>
      </w:r>
    </w:p>
    <w:p w14:paraId="40F639C0" w14:textId="2C6C0806" w:rsidR="00252C20" w:rsidRPr="007F1FD7" w:rsidRDefault="00252C20" w:rsidP="0073568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że osoba wskazana na IOD uczestniczyła w co najmniej dwóch skanach podatności dla instytucji wymiaru sprawiedliwości;</w:t>
      </w:r>
    </w:p>
    <w:p w14:paraId="14B4215F" w14:textId="72CB2044" w:rsidR="000B2973" w:rsidRPr="007F1FD7" w:rsidRDefault="000B2973" w:rsidP="0073568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że osoba wskazana na IOD wykonała SZBI w co najmniej 2 instytucjach wymiaru sprawiedliwości;</w:t>
      </w:r>
    </w:p>
    <w:p w14:paraId="61EB77AB" w14:textId="77777777" w:rsidR="009778AD" w:rsidRPr="007F1FD7" w:rsidRDefault="009778AD" w:rsidP="009778A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ze względu na konieczność prowadzenie szkoleń musi posiadać aktualny wpis w Rejestrze Instytucji Szkoleniowych prowadzonym przez Wojewódzki Urząd Pracy. </w:t>
      </w:r>
    </w:p>
    <w:p w14:paraId="215ACF0A" w14:textId="77777777" w:rsidR="009778AD" w:rsidRPr="007F1FD7" w:rsidRDefault="009778AD" w:rsidP="009778AD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w celu dokonania oceny tego warunku samodzielnie sprawdzi aktualność wpisu na stronie Wojewódzki Urząd Pracy. </w:t>
      </w:r>
    </w:p>
    <w:p w14:paraId="33C56609" w14:textId="77777777" w:rsidR="00B927D6" w:rsidRPr="007F1FD7" w:rsidRDefault="00B927D6" w:rsidP="00B927D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Wykonawca znajduje się w sytuacji ekonomicznej lub finansowej  zapewniającej terminowe i zgodne z wymaganiami wykonanie zamówienia.</w:t>
      </w:r>
    </w:p>
    <w:p w14:paraId="36E831F9" w14:textId="0F3D9EAC" w:rsidR="00B927D6" w:rsidRPr="007F1FD7" w:rsidRDefault="00B927D6" w:rsidP="00B927D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w celu dokonania oceny tego warunku żąda dokumentów potwierdzających, że Wykonawca jest ubezpieczony od odpowiedzialności cywilnej w zakresie prowadzonej działalności związanej z przedmiotem zamówienia na sumę minimum </w:t>
      </w:r>
      <w:r w:rsidR="000B2973" w:rsidRPr="007F1FD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E1A3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B2973" w:rsidRPr="007F1FD7">
        <w:rPr>
          <w:rFonts w:ascii="Times New Roman" w:eastAsia="Times New Roman" w:hAnsi="Times New Roman"/>
          <w:sz w:val="24"/>
          <w:szCs w:val="24"/>
          <w:lang w:eastAsia="pl-PL"/>
        </w:rPr>
        <w:t>000</w:t>
      </w:r>
      <w:r w:rsidR="00CE1A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B2973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000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tyś zł.</w:t>
      </w:r>
    </w:p>
    <w:p w14:paraId="04D1FAF9" w14:textId="77777777" w:rsidR="00B927D6" w:rsidRPr="007F1FD7" w:rsidRDefault="00B927D6" w:rsidP="00B927D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Wykonawca, w tym osoba wskazana na IOD nie podlega wykluczeniu oraz spełnia warunki udziału w postępowaniu.</w:t>
      </w:r>
    </w:p>
    <w:p w14:paraId="0695C9F3" w14:textId="77777777" w:rsidR="00B927D6" w:rsidRPr="007F1FD7" w:rsidRDefault="00B927D6" w:rsidP="00B927D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Warunek ten będzie spełniony przez Wykonawcę poprzez wykazanie, iż nie był karany za przestępstwo lub przestępstwo skarbowe popełnione z winy umyślnej</w:t>
      </w:r>
      <w:r w:rsidR="00586992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(oświadczenie)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, oraz oświadczenie osoby wyznaczonej do pełnienia funkcji IOD </w:t>
      </w:r>
      <w:r w:rsidR="004F6FF7" w:rsidRPr="007F1FD7">
        <w:rPr>
          <w:rFonts w:ascii="Times New Roman" w:eastAsia="Times New Roman" w:hAnsi="Times New Roman"/>
          <w:sz w:val="24"/>
          <w:szCs w:val="24"/>
          <w:lang w:eastAsia="pl-PL"/>
        </w:rPr>
        <w:t>potwierdzające, że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osoba wskazana nie była skazana prawomocnym wyrokiem orzeczonym za przestępstwo lub przestępstwo skarbowe popełnione z winy umyślnej oraz ma pełną zdolność do czynności prawnych oraz korzysta z pełni praw publicznych - art. 46 punkt 1 uDODO.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Przed podpisaniem umowy wykonawca musi przedłożyć informacja z Krajowego Rejestru Karnego, wystawionej nie wcześniej niż 6 miesięcy przed upływem terminu składania ofert dla osoby wyznaczonej do pełnienia funkcji IOD. </w:t>
      </w:r>
    </w:p>
    <w:p w14:paraId="3B711830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Informacja o oświadczeniach i dokumentach:</w:t>
      </w:r>
    </w:p>
    <w:p w14:paraId="7CB9CA04" w14:textId="77777777" w:rsidR="00B927D6" w:rsidRPr="007F1FD7" w:rsidRDefault="00B927D6" w:rsidP="00B927D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Na ofertę składają się następujące dokumenty i załączniki: </w:t>
      </w:r>
    </w:p>
    <w:p w14:paraId="7E8800D2" w14:textId="77777777" w:rsidR="00B927D6" w:rsidRPr="007F1FD7" w:rsidRDefault="00B927D6" w:rsidP="00B927D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formularz oferty – sporządzony zgodnie z treścią Załącznika nr 2 do Zapytania ofertowego.</w:t>
      </w:r>
    </w:p>
    <w:p w14:paraId="429484C8" w14:textId="77777777" w:rsidR="00B927D6" w:rsidRPr="007F1FD7" w:rsidRDefault="00B927D6" w:rsidP="00B927D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pełnomocnictwo określające zakres umocowania, podpisane przez osoby uprawnione do reprezentowania Wykonawcy, chyba że Wykonawca działa osobiście.</w:t>
      </w:r>
    </w:p>
    <w:p w14:paraId="56B6B64F" w14:textId="77777777" w:rsidR="00B927D6" w:rsidRPr="007F1FD7" w:rsidRDefault="00B927D6" w:rsidP="00B927D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aktualny odpis z właściwego rejestru albo aktualne zaświadczenie o wpisie do ewidencji działalności gospodarczej, jeżeli odrębne przepisy wymagają wpisu do rejestru lub zgłoszenia do ewidencji działalności gospodarczej,</w:t>
      </w:r>
      <w:r w:rsidR="004F6FF7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wystawione nie wcześniej niż 3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miesiące przed upływem terminu składania ofert lub aktualny wydruk z Centralnej Ewidencji I Informacji o Działalności Gospodarczej albo Krajowego Rejestru Sądowego. </w:t>
      </w:r>
    </w:p>
    <w:p w14:paraId="3A7CE3BE" w14:textId="77777777" w:rsidR="00B927D6" w:rsidRPr="007F1FD7" w:rsidRDefault="00B927D6" w:rsidP="00B927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Oświadczenie wykonawcy, iż nie był karany za przestępstwo lub przestępstwo skarbowe popełnione z winy umyślnej, oraz oświadczenie osoby wyznaczonej do pełnienia funkcji IOD </w:t>
      </w:r>
      <w:r w:rsidR="0000263D" w:rsidRPr="007F1FD7">
        <w:rPr>
          <w:rFonts w:ascii="Times New Roman" w:eastAsia="Times New Roman" w:hAnsi="Times New Roman"/>
          <w:bCs/>
          <w:sz w:val="24"/>
          <w:szCs w:val="24"/>
          <w:lang w:eastAsia="pl-PL"/>
        </w:rPr>
        <w:t>potwierdzające, że</w:t>
      </w:r>
      <w:r w:rsidRPr="007F1FD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osoba wskazana nie była skazana prawomocnym wyrokiem orzeczonym za przestępstwo lub przestępstwo skarbowe popełnione z winy umyślnej oraz ma pełną zdolność do czynności prawnych oraz korzysta z pełni praw publicznych - art. 46 punkt 1 uDODO. </w:t>
      </w:r>
      <w:r w:rsidRPr="007F1FD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Przed podpisaniem umowy wykonawca musi przedłożyć informacja z Krajowego Rejestru Karnego, wystawionej nie wcześniej niż 6 miesięcy przed upływem terminu składania ofert dla osoby wyznaczonej do pełnienia funkcji IOD. </w:t>
      </w:r>
    </w:p>
    <w:p w14:paraId="6439D134" w14:textId="77777777" w:rsidR="00B927D6" w:rsidRPr="007F1FD7" w:rsidRDefault="00B927D6" w:rsidP="00B927D6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wykaz wykonanych przez </w:t>
      </w:r>
      <w:r w:rsidR="0000263D" w:rsidRPr="007F1FD7">
        <w:rPr>
          <w:rFonts w:ascii="Times New Roman" w:eastAsia="Times New Roman" w:hAnsi="Times New Roman"/>
          <w:sz w:val="24"/>
          <w:szCs w:val="24"/>
          <w:lang w:eastAsia="pl-PL"/>
        </w:rPr>
        <w:t>Wykonawcę usług w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okresie ostatnich 3 lat przed upływem terminu składania ofert, a jeżeli okres prowadzenia jest krótszy, </w:t>
      </w:r>
      <w:r w:rsidR="00B5738F" w:rsidRPr="007F1FD7">
        <w:rPr>
          <w:rFonts w:ascii="Times New Roman" w:eastAsia="Times New Roman" w:hAnsi="Times New Roman"/>
          <w:sz w:val="24"/>
          <w:szCs w:val="24"/>
          <w:lang w:eastAsia="pl-PL"/>
        </w:rPr>
        <w:t>potwierdzający, iż</w:t>
      </w:r>
      <w:r w:rsidR="0000263D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tym okresie zrealizował </w:t>
      </w:r>
      <w:r w:rsidR="00ED3889" w:rsidRPr="007F1FD7">
        <w:rPr>
          <w:rFonts w:ascii="Times New Roman" w:eastAsia="Times New Roman" w:hAnsi="Times New Roman"/>
          <w:sz w:val="24"/>
          <w:szCs w:val="24"/>
          <w:lang w:eastAsia="pl-PL"/>
        </w:rPr>
        <w:t>przynajmniej 2 (dwie) usługi polegające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na wykonywaniu zadań przypisanych inspektorowi ochrony </w:t>
      </w:r>
      <w:r w:rsidR="008C7FB1" w:rsidRPr="007F1FD7">
        <w:rPr>
          <w:rFonts w:ascii="Times New Roman" w:eastAsia="Times New Roman" w:hAnsi="Times New Roman"/>
          <w:sz w:val="24"/>
          <w:szCs w:val="24"/>
          <w:lang w:eastAsia="pl-PL"/>
        </w:rPr>
        <w:t>danych zgodnie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z RODO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oraz ustawą z dnia  14 grudnia 2018 r. o ochronie danych osobowych przetwarzanych w związku z zapobieganiem i zwalczaniem przestępczości (DODO) </w:t>
      </w:r>
      <w:r w:rsidR="007F5D9B" w:rsidRPr="007F1FD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przez okres </w:t>
      </w:r>
      <w:r w:rsidR="007F5D9B" w:rsidRPr="007F1FD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przynajmniej 2 lat</w:t>
      </w:r>
      <w:r w:rsidR="007F5D9B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instytu</w:t>
      </w:r>
      <w:r w:rsidR="001D79F4" w:rsidRPr="007F1FD7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D26B89" w:rsidRPr="007F1FD7">
        <w:rPr>
          <w:rFonts w:ascii="Times New Roman" w:eastAsia="Times New Roman" w:hAnsi="Times New Roman"/>
          <w:sz w:val="24"/>
          <w:szCs w:val="24"/>
          <w:lang w:eastAsia="pl-PL"/>
        </w:rPr>
        <w:t>ji zatrudniającej co najmniej 100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pracowników przetwarzających dane osobowe oraz załączenie dowo</w:t>
      </w:r>
      <w:r w:rsidR="001D79F4" w:rsidRPr="007F1FD7">
        <w:rPr>
          <w:rFonts w:ascii="Times New Roman" w:eastAsia="Times New Roman" w:hAnsi="Times New Roman"/>
          <w:sz w:val="24"/>
          <w:szCs w:val="24"/>
          <w:lang w:eastAsia="pl-PL"/>
        </w:rPr>
        <w:t>dów określających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D79F4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okres wykonywania usług oraz informację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czy te usługi zostały wykonane należycie, przy czym dowodami, o których mowa powyżej, są referencje bądź inne dokumenty wystawione przez podmiot, na rzecz którego usługi były wykonywane</w:t>
      </w:r>
      <w:r w:rsidR="00D26B89" w:rsidRPr="007F1FD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26B89" w:rsidRPr="007F1FD7">
        <w:rPr>
          <w:rFonts w:ascii="Times New Roman" w:eastAsia="Times New Roman" w:hAnsi="Times New Roman"/>
          <w:sz w:val="24"/>
          <w:szCs w:val="24"/>
          <w:lang w:eastAsia="pl-PL"/>
        </w:rPr>
        <w:br/>
        <w:t>Wykaz należy sporządzić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 treścią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Załącznika nr 3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do Zaproszenia do składania ofert. Jeżeli Wykonawca wykaże usługę będącą w trakcie realizacji na dzień składania ofert, Zamawiający weźmie pod uwagę okres faktycznego wykonania usługi, liczony od dnia rozpoczęcia świadczenia usługi obsługi</w:t>
      </w:r>
      <w:r w:rsidR="007F5D9B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(określony w referencjach)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do dnia </w:t>
      </w:r>
      <w:r w:rsidR="007F5D9B" w:rsidRPr="007F1FD7">
        <w:rPr>
          <w:rFonts w:ascii="Times New Roman" w:eastAsia="Times New Roman" w:hAnsi="Times New Roman"/>
          <w:sz w:val="24"/>
          <w:szCs w:val="24"/>
          <w:lang w:eastAsia="pl-PL"/>
        </w:rPr>
        <w:t>wystawianie referencji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91BA849" w14:textId="77777777" w:rsidR="00D26B89" w:rsidRPr="007F1FD7" w:rsidRDefault="00D26B89" w:rsidP="00D26B8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wykaz wykonanych przez Wykonawcę usług w okresie ostatnich 3 lat przed upływem terminu składania ofert, a jeżeli okres prowadzenia jest krótszy, potwierdzający, iż w tym okresie zrealizował przynajmniej 2 (</w:t>
      </w:r>
      <w:r w:rsidR="007F5D9B" w:rsidRPr="007F1FD7">
        <w:rPr>
          <w:rFonts w:ascii="Times New Roman" w:eastAsia="Times New Roman" w:hAnsi="Times New Roman"/>
          <w:sz w:val="24"/>
          <w:szCs w:val="24"/>
          <w:lang w:eastAsia="pl-PL"/>
        </w:rPr>
        <w:t>dwa) zadania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155A6"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polegające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 wykonaniu Audytu zgodności z KRI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instytucji zatrudniającej co najmniej 100 pracowników przetwarzających dane osobowe oraz załączenie dowodów określających okres wykonywania usług oraz informację czy te usługi zostały wykonane należycie, przy czym dowodami, o których mowa powyżej, są referencje bądź inne dokumenty wystawione przez podmiot, na rzecz którego usługi były wykonywane.</w:t>
      </w:r>
    </w:p>
    <w:p w14:paraId="5513BDAD" w14:textId="77777777" w:rsidR="00D26B89" w:rsidRPr="007F1FD7" w:rsidRDefault="00D26B89" w:rsidP="00D26B89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Wykaz należy sporządzić zgodnie z treścią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Załącznika nr 3</w:t>
      </w:r>
      <w:r w:rsidR="00586992"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do Zaproszenia do składania ofert. </w:t>
      </w:r>
    </w:p>
    <w:p w14:paraId="716088C9" w14:textId="77777777" w:rsidR="005325CC" w:rsidRPr="007F1FD7" w:rsidRDefault="00B927D6" w:rsidP="007155A6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wykaz pełnionych funkcji IOD zgodnie z RODO i DODO przez osobę wyznaczoną </w:t>
      </w:r>
      <w:r w:rsidR="007155A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przez okres min. 2 lat w okresie ostatnich 3 lat przed upływem terminu składania ofert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- sporządzony zgodnie z treścią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Załącznika nr 4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155A6" w:rsidRPr="007F1FD7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5325CC" w:rsidRPr="007F1FD7">
        <w:rPr>
          <w:rFonts w:ascii="Times New Roman" w:eastAsia="Times New Roman" w:hAnsi="Times New Roman"/>
          <w:sz w:val="24"/>
          <w:szCs w:val="24"/>
          <w:lang w:eastAsia="pl-PL"/>
        </w:rPr>
        <w:t>raz załączenie dowodów określających okres wykonywania usług oraz informację czy te usługi zostały wykonane należycie, przy czym dowodami, o których mowa powyżej, są referencje bądź inne dokumenty wystawione przez podmiot, na rzecz którego usługi były wykonywane</w:t>
      </w:r>
      <w:r w:rsidR="007155A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ze wskazanymi okresami wykonywania usługi</w:t>
      </w:r>
      <w:r w:rsidR="005325CC" w:rsidRPr="007F1FD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155A6" w:rsidRPr="007F1FD7">
        <w:t xml:space="preserve"> </w:t>
      </w:r>
      <w:r w:rsidR="007155A6" w:rsidRPr="007F1FD7">
        <w:rPr>
          <w:rFonts w:ascii="Times New Roman" w:eastAsia="Times New Roman" w:hAnsi="Times New Roman"/>
          <w:sz w:val="24"/>
          <w:szCs w:val="24"/>
          <w:lang w:eastAsia="pl-PL"/>
        </w:rPr>
        <w:t>Jeżeli Wykonawca wykaże usługę będącą w trakcie realizacji na dzień składania ofert, Zamawiający weźmie pod uwagę okres faktycznego wykonania usługi, liczony od dnia rozpoczęcia świadczenia usługi obsługi (określony w referencjach) do dnia wystawianie referencji.</w:t>
      </w:r>
    </w:p>
    <w:p w14:paraId="1F6C794A" w14:textId="77777777" w:rsidR="00B927D6" w:rsidRPr="007F1FD7" w:rsidRDefault="00B927D6" w:rsidP="007155A6">
      <w:pPr>
        <w:shd w:val="clear" w:color="auto" w:fill="FFFFFF"/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Jednostka – Podmiot na rzecz którego świadczona jest usługa rozumiemy jako daną jednostkę organizacyjną niezależnie od ilości występujących administratorów danych w danej jednostce. </w:t>
      </w:r>
    </w:p>
    <w:p w14:paraId="1F75BF83" w14:textId="77777777" w:rsidR="00B927D6" w:rsidRPr="007F1FD7" w:rsidRDefault="00B927D6" w:rsidP="00B927D6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Dyplom ukończenia studiów podyplomowych z zakresu ochrony danych </w:t>
      </w:r>
      <w:r w:rsidR="00B5738F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osobowych </w:t>
      </w:r>
      <w:r w:rsidR="007F5D9B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RODO uzyskany po 2018 roku - </w:t>
      </w:r>
      <w:r w:rsidR="00B5738F" w:rsidRPr="007F1FD7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wskazanej na IOD. </w:t>
      </w:r>
    </w:p>
    <w:p w14:paraId="0340BDD7" w14:textId="77777777" w:rsidR="00A01A8A" w:rsidRPr="007F1FD7" w:rsidRDefault="00B927D6" w:rsidP="00A01A8A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Certyfikat </w:t>
      </w:r>
      <w:r w:rsidR="001D79F4" w:rsidRPr="007F1FD7">
        <w:rPr>
          <w:rFonts w:ascii="Times New Roman" w:eastAsia="Times New Roman" w:hAnsi="Times New Roman"/>
          <w:sz w:val="24"/>
          <w:szCs w:val="24"/>
          <w:lang w:eastAsia="pl-PL"/>
        </w:rPr>
        <w:t>audytora wiodącego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ISO 27001 osoby wskazanej na IOD.</w:t>
      </w:r>
    </w:p>
    <w:p w14:paraId="65BF8BE3" w14:textId="635E1352" w:rsidR="00653603" w:rsidRPr="007F1FD7" w:rsidRDefault="00653603" w:rsidP="00A01A8A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Certyfikat audytora wiodącego ISO 22301 osoby wskazanej na IOD</w:t>
      </w:r>
      <w:r w:rsidR="000B2973" w:rsidRPr="007F1FD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8A3C2E3" w14:textId="70AF0538" w:rsidR="000B2973" w:rsidRPr="007F1FD7" w:rsidRDefault="000B2973" w:rsidP="00A01A8A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Referencji / protokołów wykonania skanów podatności dla instytucji wymiaru sprawiedliwości; </w:t>
      </w:r>
    </w:p>
    <w:p w14:paraId="3A19778A" w14:textId="0FC6EC24" w:rsidR="000B2973" w:rsidRPr="007F1FD7" w:rsidRDefault="000B2973" w:rsidP="000B2973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Referencji / protokołów wykonania SZBI dla instytucji wymiaru sprawiedliwości; </w:t>
      </w:r>
    </w:p>
    <w:p w14:paraId="006678CF" w14:textId="08BD5B23" w:rsidR="00B927D6" w:rsidRPr="007F1FD7" w:rsidRDefault="00B927D6" w:rsidP="00A01A8A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Kopię umowy ubezpieczenia od odpowiedzialności cywilnej w zakresie prowadzonej działalności w wysokości co najmniej </w:t>
      </w:r>
      <w:r w:rsidR="000B2973" w:rsidRPr="007F1FD7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1D79F4" w:rsidRPr="007F1FD7">
        <w:rPr>
          <w:rFonts w:ascii="Times New Roman" w:eastAsia="Times New Roman" w:hAnsi="Times New Roman"/>
          <w:sz w:val="24"/>
          <w:szCs w:val="24"/>
          <w:lang w:eastAsia="pl-PL"/>
        </w:rPr>
        <w:t>00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 000 zł.  </w:t>
      </w:r>
    </w:p>
    <w:p w14:paraId="76ACAB49" w14:textId="77777777" w:rsidR="00B927D6" w:rsidRPr="007F1FD7" w:rsidRDefault="00B927D6" w:rsidP="00B927D6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Kryterium wyboru ofert, </w:t>
      </w:r>
    </w:p>
    <w:p w14:paraId="5934036F" w14:textId="77777777" w:rsidR="00B927D6" w:rsidRPr="007F1FD7" w:rsidRDefault="00B927D6" w:rsidP="00B927D6">
      <w:pPr>
        <w:spacing w:after="0" w:line="216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74932A" w14:textId="77777777" w:rsidR="00B927D6" w:rsidRPr="007F1FD7" w:rsidRDefault="00B927D6" w:rsidP="00B927D6">
      <w:pPr>
        <w:spacing w:after="0" w:line="216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3E83EF" w14:textId="77777777" w:rsidR="00B927D6" w:rsidRPr="007F1FD7" w:rsidRDefault="00B927D6" w:rsidP="00B927D6">
      <w:pPr>
        <w:spacing w:after="0" w:line="216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Opis kryterium</w:t>
      </w:r>
    </w:p>
    <w:p w14:paraId="33581ADA" w14:textId="77777777" w:rsidR="00B927D6" w:rsidRPr="007F1FD7" w:rsidRDefault="00B927D6" w:rsidP="00B927D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0AEB6C" w14:textId="77777777" w:rsidR="00B927D6" w:rsidRPr="007F1FD7" w:rsidRDefault="00B927D6" w:rsidP="00B927D6">
      <w:pPr>
        <w:numPr>
          <w:ilvl w:val="0"/>
          <w:numId w:val="4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Kryterium nr 1: </w:t>
      </w:r>
      <w:r w:rsidR="005325CC" w:rsidRPr="007F1FD7">
        <w:rPr>
          <w:rFonts w:ascii="Times New Roman" w:eastAsia="Times New Roman" w:hAnsi="Times New Roman"/>
          <w:sz w:val="24"/>
          <w:szCs w:val="24"/>
          <w:lang w:eastAsia="pl-PL"/>
        </w:rPr>
        <w:t>Cena brutto oferty (Co) – waga 6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0 %</w:t>
      </w:r>
    </w:p>
    <w:p w14:paraId="3859832F" w14:textId="77777777" w:rsidR="00B927D6" w:rsidRPr="007F1FD7" w:rsidRDefault="00B927D6" w:rsidP="00B927D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kryterium nr 1 oferta może uzyskać 100 punktów. Punkty zostaną obliczone według następującego wzoru:</w:t>
      </w:r>
    </w:p>
    <w:p w14:paraId="5D0A83DB" w14:textId="77777777" w:rsidR="00B927D6" w:rsidRPr="007F1FD7" w:rsidRDefault="00B927D6" w:rsidP="00B927D6">
      <w:pPr>
        <w:spacing w:after="0" w:line="360" w:lineRule="auto"/>
        <w:ind w:left="25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Co min</w:t>
      </w:r>
    </w:p>
    <w:p w14:paraId="777143F8" w14:textId="77777777" w:rsidR="00B927D6" w:rsidRPr="007F1FD7" w:rsidRDefault="00B927D6" w:rsidP="00B927D6">
      <w:pPr>
        <w:spacing w:after="0" w:line="360" w:lineRule="auto"/>
        <w:ind w:left="25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Co = ---------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420093"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----</w:t>
      </w:r>
      <w:r w:rsidR="00420093"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softHyphen/>
        <w:t xml:space="preserve"> x 60</w:t>
      </w:r>
    </w:p>
    <w:p w14:paraId="4F497203" w14:textId="77777777" w:rsidR="00B927D6" w:rsidRPr="007F1FD7" w:rsidRDefault="00B927D6" w:rsidP="00B927D6">
      <w:pPr>
        <w:spacing w:after="0" w:line="360" w:lineRule="auto"/>
        <w:ind w:left="25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Co bad.</w:t>
      </w:r>
    </w:p>
    <w:p w14:paraId="4FA7ACBD" w14:textId="77777777" w:rsidR="00B927D6" w:rsidRPr="007F1FD7" w:rsidRDefault="00B927D6" w:rsidP="00B927D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gdzie:</w:t>
      </w:r>
    </w:p>
    <w:p w14:paraId="6E9AABB8" w14:textId="77777777" w:rsidR="00B927D6" w:rsidRPr="007F1FD7" w:rsidRDefault="00B927D6" w:rsidP="00B927D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Co - liczba uzyskanych punktów w kryterium nr 1</w:t>
      </w:r>
    </w:p>
    <w:p w14:paraId="3EBAA29C" w14:textId="77777777" w:rsidR="00B927D6" w:rsidRPr="007F1FD7" w:rsidRDefault="00B927D6" w:rsidP="00B927D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Co min – cena brutto oferty z najniższą ceną </w:t>
      </w:r>
    </w:p>
    <w:p w14:paraId="18FD22C0" w14:textId="77777777" w:rsidR="00B927D6" w:rsidRPr="007F1FD7" w:rsidRDefault="00B927D6" w:rsidP="00B927D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Co bad. – cena brutto oferty badanej</w:t>
      </w:r>
    </w:p>
    <w:p w14:paraId="422ADEB1" w14:textId="77777777" w:rsidR="00B927D6" w:rsidRPr="007F1FD7" w:rsidRDefault="00B927D6" w:rsidP="00B927D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ADF5F6" w14:textId="77777777" w:rsidR="00B927D6" w:rsidRPr="007F1FD7" w:rsidRDefault="00B927D6" w:rsidP="00B927D6">
      <w:pPr>
        <w:numPr>
          <w:ilvl w:val="0"/>
          <w:numId w:val="4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Kryterium nr 2: doświadczenie </w:t>
      </w:r>
      <w:r w:rsidR="00420093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IOD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– waga 20 %</w:t>
      </w:r>
    </w:p>
    <w:p w14:paraId="09C180B0" w14:textId="77777777" w:rsidR="00B927D6" w:rsidRPr="007F1FD7" w:rsidRDefault="00B927D6" w:rsidP="00B927D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kryterium nr 2 oferta może uzyskać 20 punktów. Punkty zostaną obliczone następująco:</w:t>
      </w:r>
    </w:p>
    <w:p w14:paraId="5F729AC2" w14:textId="77777777" w:rsidR="00B927D6" w:rsidRPr="007F1FD7" w:rsidRDefault="00B927D6" w:rsidP="00B927D6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maksymalnie 20 punktów w zależności od ilości pełnionych funkcji IOD </w:t>
      </w:r>
      <w:r w:rsidR="00002B3E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RODO oraz DODO przez okres min. 2 lat w okresie ostatnich 3 lat przed </w:t>
      </w:r>
      <w:r w:rsidR="00041AA5" w:rsidRPr="007F1FD7">
        <w:rPr>
          <w:rFonts w:ascii="Times New Roman" w:eastAsia="Times New Roman" w:hAnsi="Times New Roman"/>
          <w:sz w:val="24"/>
          <w:szCs w:val="24"/>
          <w:lang w:eastAsia="pl-PL"/>
        </w:rPr>
        <w:t>upływem terminu składania ofert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AA7E580" w14:textId="77777777" w:rsidR="00B927D6" w:rsidRPr="007F1FD7" w:rsidRDefault="00B927D6" w:rsidP="00B927D6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86992" w:rsidRPr="007F1FD7">
        <w:rPr>
          <w:rFonts w:ascii="Times New Roman" w:eastAsia="Times New Roman" w:hAnsi="Times New Roman"/>
          <w:sz w:val="24"/>
          <w:szCs w:val="24"/>
          <w:lang w:eastAsia="pl-PL"/>
        </w:rPr>
        <w:t>-2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jednostka – 0 punktów </w:t>
      </w:r>
    </w:p>
    <w:p w14:paraId="261C32AC" w14:textId="77777777" w:rsidR="00B927D6" w:rsidRPr="007F1FD7" w:rsidRDefault="00420093" w:rsidP="00B927D6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jednostki – 5 punktów </w:t>
      </w:r>
    </w:p>
    <w:p w14:paraId="22D0BBCA" w14:textId="77777777" w:rsidR="00B927D6" w:rsidRPr="007F1FD7" w:rsidRDefault="00420093" w:rsidP="00B927D6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25F" w:rsidRPr="007F1FD7">
        <w:rPr>
          <w:rFonts w:ascii="Times New Roman" w:eastAsia="Times New Roman" w:hAnsi="Times New Roman"/>
          <w:sz w:val="24"/>
          <w:szCs w:val="24"/>
          <w:lang w:eastAsia="pl-PL"/>
        </w:rPr>
        <w:t>jednostki – 10 punktów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CC0FCEA" w14:textId="77777777" w:rsidR="00B927D6" w:rsidRPr="007F1FD7" w:rsidRDefault="00B927D6" w:rsidP="00B927D6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5 lub więcej </w:t>
      </w:r>
      <w:r w:rsidR="007A625F" w:rsidRPr="007F1FD7">
        <w:rPr>
          <w:rFonts w:ascii="Times New Roman" w:eastAsia="Times New Roman" w:hAnsi="Times New Roman"/>
          <w:sz w:val="24"/>
          <w:szCs w:val="24"/>
          <w:lang w:eastAsia="pl-PL"/>
        </w:rPr>
        <w:t>jednostek – 20 punktów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2B37041" w14:textId="77777777" w:rsidR="00B927D6" w:rsidRPr="007F1FD7" w:rsidRDefault="00B927D6" w:rsidP="00B927D6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Jednostka – Podmiot na rzecz którego świadczona jest usługa rozumiemy jako daną jednostkę organizacyjną niezależnie od ilości występujących administratorów danych w danej jednostce. </w:t>
      </w:r>
    </w:p>
    <w:p w14:paraId="48E63FE2" w14:textId="77777777" w:rsidR="00420093" w:rsidRPr="007F1FD7" w:rsidRDefault="00420093" w:rsidP="00B927D6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2DABE0" w14:textId="77777777" w:rsidR="00420093" w:rsidRPr="007F1FD7" w:rsidRDefault="005325CC" w:rsidP="00420093">
      <w:pPr>
        <w:numPr>
          <w:ilvl w:val="0"/>
          <w:numId w:val="4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Kryterium nr 3</w:t>
      </w:r>
      <w:r w:rsidR="00420093" w:rsidRPr="007F1FD7">
        <w:rPr>
          <w:rFonts w:ascii="Times New Roman" w:eastAsia="Times New Roman" w:hAnsi="Times New Roman"/>
          <w:sz w:val="24"/>
          <w:szCs w:val="24"/>
          <w:lang w:eastAsia="pl-PL"/>
        </w:rPr>
        <w:t>: doświadczenie IOD wymiar sprawiedliwości – waga 20 %</w:t>
      </w:r>
    </w:p>
    <w:p w14:paraId="272783FF" w14:textId="77777777" w:rsidR="00420093" w:rsidRPr="007F1FD7" w:rsidRDefault="00420093" w:rsidP="00420093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kryterium nr 3 oferta może uzyskać 20 punktów. Punkty zostaną obliczone następująco:</w:t>
      </w:r>
    </w:p>
    <w:p w14:paraId="31FF9C63" w14:textId="77777777" w:rsidR="00420093" w:rsidRPr="007F1FD7" w:rsidRDefault="00002B3E" w:rsidP="00420093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maksymalnie 20 punktów w zależności od ilości pełnionych funkcji IOD na podstawie RODO oraz DODO przez okres min. 2 lata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w jednostkach sądownictwa lub prokuratury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w okresie ostatnich 3 lat przed upływem terminu składania ofert</w:t>
      </w:r>
      <w:r w:rsidR="00420093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14:paraId="361F5822" w14:textId="77777777" w:rsidR="00420093" w:rsidRPr="007F1FD7" w:rsidRDefault="00420093" w:rsidP="0042009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86992" w:rsidRPr="007F1FD7">
        <w:rPr>
          <w:rFonts w:ascii="Times New Roman" w:eastAsia="Times New Roman" w:hAnsi="Times New Roman"/>
          <w:sz w:val="24"/>
          <w:szCs w:val="24"/>
          <w:lang w:eastAsia="pl-PL"/>
        </w:rPr>
        <w:t>-2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jednostka – 0 punktów </w:t>
      </w:r>
    </w:p>
    <w:p w14:paraId="6B84E5D8" w14:textId="77777777" w:rsidR="00420093" w:rsidRPr="007F1FD7" w:rsidRDefault="00586992" w:rsidP="0042009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420093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jednostki – 5 punktów </w:t>
      </w:r>
    </w:p>
    <w:p w14:paraId="647272F9" w14:textId="77777777" w:rsidR="00420093" w:rsidRPr="007F1FD7" w:rsidRDefault="00420093" w:rsidP="0042009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4 jednostki – 10 punktów </w:t>
      </w:r>
    </w:p>
    <w:p w14:paraId="15B19CB1" w14:textId="77777777" w:rsidR="00420093" w:rsidRPr="007F1FD7" w:rsidRDefault="00420093" w:rsidP="0042009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5 lub więcej jednostek – 20 punktów </w:t>
      </w:r>
    </w:p>
    <w:p w14:paraId="59D4EACC" w14:textId="77777777" w:rsidR="00420093" w:rsidRPr="007F1FD7" w:rsidRDefault="00420093" w:rsidP="00420093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Jednostka – Podmiot na rzecz którego świadczona jest usługa rozumiemy jako daną jednostkę organizacyjną niezależnie od ilości występujących administratorów danych w danej jednostce</w:t>
      </w:r>
      <w:r w:rsidR="001A1C1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(Załącznik nr 4a)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58406C4C" w14:textId="77777777" w:rsidR="00B927D6" w:rsidRPr="007F1FD7" w:rsidRDefault="00B927D6" w:rsidP="00B927D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wymaga w przypadku zmiany osoby pełniącej funkcję IOD co najmniej takiego samego doświadczenia od nowo wyznaczonej osoby.</w:t>
      </w:r>
    </w:p>
    <w:p w14:paraId="3A8797CC" w14:textId="77777777" w:rsidR="00B927D6" w:rsidRPr="007F1FD7" w:rsidRDefault="00B927D6" w:rsidP="007A625F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Za ofertę najkorzystniejszą zostanie uznana ta oferta, która po zsumowaniu liczby punktów uzyskanych we wskazanych wyżej kryteriach – uzyska najwyższą liczbę punktów. Obliczenia w poszczególnych kryteriach dokonane będą z dokładnością do dwóch miejsc po przecinku.</w:t>
      </w:r>
    </w:p>
    <w:p w14:paraId="7ED72E12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Opis sposobu obliczania ceny.</w:t>
      </w:r>
    </w:p>
    <w:p w14:paraId="200F54E3" w14:textId="77777777" w:rsidR="00B927D6" w:rsidRPr="007F1FD7" w:rsidRDefault="00B927D6" w:rsidP="00B927D6">
      <w:pPr>
        <w:numPr>
          <w:ilvl w:val="1"/>
          <w:numId w:val="1"/>
        </w:numPr>
        <w:tabs>
          <w:tab w:val="left" w:pos="0"/>
          <w:tab w:val="left" w:pos="180"/>
        </w:tabs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określi w Formularzu ofertowym stanowiącym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2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br/>
        <w:t>do Zapytania ofertowego kwotę wynagrodzenia za czynności określone w opisie przedmiotu zamówienia  jako cenę brutto wraz z  przynależnym podatkiem   VAT.</w:t>
      </w:r>
    </w:p>
    <w:p w14:paraId="0738551F" w14:textId="77777777" w:rsidR="00B927D6" w:rsidRPr="007F1FD7" w:rsidRDefault="00B927D6" w:rsidP="00B927D6">
      <w:pPr>
        <w:numPr>
          <w:ilvl w:val="1"/>
          <w:numId w:val="1"/>
        </w:numPr>
        <w:tabs>
          <w:tab w:val="left" w:pos="0"/>
          <w:tab w:val="left" w:pos="180"/>
        </w:tabs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Rozliczenia między Zamawiającym a Wykonawcą będą prowadzone w polskich złotych.</w:t>
      </w:r>
    </w:p>
    <w:p w14:paraId="172632C6" w14:textId="77777777" w:rsidR="00B927D6" w:rsidRPr="007F1FD7" w:rsidRDefault="00B927D6" w:rsidP="00B927D6">
      <w:pPr>
        <w:numPr>
          <w:ilvl w:val="1"/>
          <w:numId w:val="1"/>
        </w:numPr>
        <w:tabs>
          <w:tab w:val="left" w:pos="0"/>
          <w:tab w:val="left" w:pos="180"/>
        </w:tabs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Podane ceny jednostkowe muszą być podane z dokładnością do dwóch miejsc po przecinku.</w:t>
      </w:r>
    </w:p>
    <w:p w14:paraId="2F76855C" w14:textId="77777777" w:rsidR="00B927D6" w:rsidRPr="007F1FD7" w:rsidRDefault="00B927D6" w:rsidP="00B927D6">
      <w:pPr>
        <w:numPr>
          <w:ilvl w:val="1"/>
          <w:numId w:val="1"/>
        </w:numPr>
        <w:tabs>
          <w:tab w:val="left" w:pos="0"/>
          <w:tab w:val="left" w:pos="180"/>
        </w:tabs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Cena oferty zawiera wszelkie koszty konieczne do prawidłowego zrealizowania zamówienia, w tym m.in.: koszt robocizny, koszty materiałów, sprzętu, narzędzi użytych do świadczenia usługi, dojazdu do miejsca świadczenia usługi, zysk, narzuty, ubezpieczenia, oraz pozostałe składniki cenotwórcze, w tym podatek Vat i inne należności publicznoprawne.  </w:t>
      </w:r>
    </w:p>
    <w:p w14:paraId="70E6F36F" w14:textId="77777777" w:rsidR="00B927D6" w:rsidRPr="007F1FD7" w:rsidRDefault="00B927D6" w:rsidP="00B927D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Jeżeli cena oferty będzie wydawać się rażąco niska w stosunku do przedmiotu zamówienia i będzie budzić wątpliwości Zamawiającego co do możliwości wykonania przedmiotu zamówienia zgodnie z wymaganiami określonymi przez Zamawiającego lub wynikającymi z odrębnych przepisów, w szczególności jest niższa o 30% od wartości zamówienia lub średniej arytmetycznej cen wszystkich złożonych </w:t>
      </w:r>
      <w:r w:rsidR="0080436E" w:rsidRPr="007F1FD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ofert, Zamawiający zwróci się o </w:t>
      </w:r>
      <w:r w:rsidRPr="007F1FD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udzielenie wyjaśnień, w tym złożenie dowodów, dotyczących elementów oferty mających wpływ na wysokość ceny.</w:t>
      </w:r>
      <w:r w:rsidR="005325CC" w:rsidRPr="007F1FD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Zamawiający może odrzucić ofertę z rażąco niską ceną. </w:t>
      </w:r>
    </w:p>
    <w:p w14:paraId="6715E16F" w14:textId="77777777" w:rsidR="00B927D6" w:rsidRPr="007F1FD7" w:rsidRDefault="00B927D6" w:rsidP="00B927D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763FC2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Sposób przygotowania oferty: </w:t>
      </w:r>
    </w:p>
    <w:p w14:paraId="4C78C68C" w14:textId="77777777" w:rsidR="00B927D6" w:rsidRPr="007F1FD7" w:rsidRDefault="00B927D6" w:rsidP="00B927D6">
      <w:pPr>
        <w:numPr>
          <w:ilvl w:val="1"/>
          <w:numId w:val="1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Każdy Wykonawca może złożyć tylko jedną ofertę. Oferta musi być złożona w formie pisemnej, w języku polskim. </w:t>
      </w:r>
    </w:p>
    <w:p w14:paraId="5065D73A" w14:textId="77777777" w:rsidR="00B927D6" w:rsidRPr="007F1FD7" w:rsidRDefault="00B927D6" w:rsidP="00B927D6">
      <w:pPr>
        <w:numPr>
          <w:ilvl w:val="1"/>
          <w:numId w:val="1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Oferta musi być podpisana przez osoby upoważnione do reprezentowania Wykonawcy.</w:t>
      </w:r>
    </w:p>
    <w:p w14:paraId="6DFEBB43" w14:textId="77777777" w:rsidR="00B927D6" w:rsidRPr="007F1FD7" w:rsidRDefault="00B927D6" w:rsidP="00B927D6">
      <w:pPr>
        <w:numPr>
          <w:ilvl w:val="1"/>
          <w:numId w:val="1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Oferta </w:t>
      </w:r>
      <w:r w:rsidR="005325CC" w:rsidRPr="007F1FD7">
        <w:rPr>
          <w:rFonts w:ascii="Times New Roman" w:eastAsia="Times New Roman" w:hAnsi="Times New Roman"/>
          <w:sz w:val="24"/>
          <w:szCs w:val="24"/>
          <w:lang w:eastAsia="pl-PL"/>
        </w:rPr>
        <w:t>musi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być sporządzona zgodnie z formularzem ofertowym, stanowiącym </w:t>
      </w:r>
      <w:r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załącznik nr 2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do zapytania ofertowego.</w:t>
      </w:r>
    </w:p>
    <w:p w14:paraId="6062E875" w14:textId="77777777" w:rsidR="00B927D6" w:rsidRPr="007F1FD7" w:rsidRDefault="00B927D6" w:rsidP="00B927D6">
      <w:pPr>
        <w:numPr>
          <w:ilvl w:val="1"/>
          <w:numId w:val="1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Do oferty należy dołączyć dokumenty wyszczególnione w ust. 3 zapytania ofertowego.</w:t>
      </w:r>
    </w:p>
    <w:p w14:paraId="4D7CB8BB" w14:textId="77777777" w:rsidR="00B927D6" w:rsidRPr="007F1FD7" w:rsidRDefault="00B927D6" w:rsidP="00B927D6">
      <w:pPr>
        <w:numPr>
          <w:ilvl w:val="1"/>
          <w:numId w:val="1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Kopie dokumentów załączonych do oferty powinny zostać potwierdzone za zgodne z oryginałem przez osoby upoważnione do reprezentacji Wykonawcy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4C7AACF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zastrzega sobie prawo do: </w:t>
      </w:r>
    </w:p>
    <w:p w14:paraId="3AF0AEFA" w14:textId="77777777" w:rsidR="00B927D6" w:rsidRPr="007F1FD7" w:rsidRDefault="00B927D6" w:rsidP="00B927D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zakończenia postępowania na każdym jego etapie, bez wybrania oferty; </w:t>
      </w:r>
    </w:p>
    <w:p w14:paraId="3E757640" w14:textId="77777777" w:rsidR="005325CC" w:rsidRPr="007F1FD7" w:rsidRDefault="005325CC" w:rsidP="00B927D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negocjacji z dwoma wykonawcami których oferty są najkorzystniejsze;</w:t>
      </w:r>
    </w:p>
    <w:p w14:paraId="3B464F64" w14:textId="77777777" w:rsidR="00B927D6" w:rsidRPr="007F1FD7" w:rsidRDefault="00B927D6" w:rsidP="00B927D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żądania złożenia ofert dodatkowych – w przypadku, gdy w postępowaniu nie można dokonać wyboru oferty najkorzystniejszej ze względu na to, że zostały złożone oferty o takiej samej cenie. Zamawiający wzywa Wykonawców, którzy złożyli te oferty, do złożenia ofert dodatkowych w zakresie ceny w terminie określonym przez Zamawiającego; </w:t>
      </w:r>
    </w:p>
    <w:p w14:paraId="13607683" w14:textId="77777777" w:rsidR="00B927D6" w:rsidRPr="007F1FD7" w:rsidRDefault="00B927D6" w:rsidP="00B927D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unieważnienia postępowania w przypadku, gdy: </w:t>
      </w:r>
    </w:p>
    <w:p w14:paraId="76AF487E" w14:textId="77777777" w:rsidR="00B927D6" w:rsidRPr="007F1FD7" w:rsidRDefault="00B927D6" w:rsidP="00B927D6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postępowaniu nie wpłynęła żadna oferta,</w:t>
      </w:r>
    </w:p>
    <w:p w14:paraId="3D7CFFDC" w14:textId="77777777" w:rsidR="00B927D6" w:rsidRPr="007F1FD7" w:rsidRDefault="00B927D6" w:rsidP="00B927D6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nie złożono żadnej oferty niepodlegającej odrzuceniu, </w:t>
      </w:r>
    </w:p>
    <w:p w14:paraId="7F707EF3" w14:textId="77777777" w:rsidR="00B927D6" w:rsidRPr="007F1FD7" w:rsidRDefault="00B927D6" w:rsidP="00B927D6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oferta z najniższą ceną przewyższa kwotę, którą Zamawiający przeznaczył na sfinansowanie zamówienia, </w:t>
      </w:r>
    </w:p>
    <w:p w14:paraId="19C31CED" w14:textId="77777777" w:rsidR="00B927D6" w:rsidRPr="007F1FD7" w:rsidRDefault="00B927D6" w:rsidP="00B927D6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obarczone jest niemożliwą do usunięcia wadą uniemożliwiającą zawarcie niepodlegającej unieważnieniu umowy, </w:t>
      </w:r>
    </w:p>
    <w:p w14:paraId="6D397242" w14:textId="77777777" w:rsidR="00B927D6" w:rsidRPr="007F1FD7" w:rsidRDefault="00B927D6" w:rsidP="00B927D6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Wykonawca, którego oferta została wybrana jako najkorzystniejsza odmówi podpisania umowy i nie było możliwe dokonanie wyboru oferty kolejnego Wykonawcy, </w:t>
      </w:r>
    </w:p>
    <w:p w14:paraId="4FE136BA" w14:textId="77777777" w:rsidR="00B927D6" w:rsidRPr="007F1FD7" w:rsidRDefault="00B927D6" w:rsidP="00B927D6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o którym mowa w ust. 8 pkt 2) zostały złożone oferty </w:t>
      </w:r>
      <w:r w:rsidR="002712A1" w:rsidRPr="007F1FD7">
        <w:rPr>
          <w:rFonts w:ascii="Times New Roman" w:eastAsia="Times New Roman" w:hAnsi="Times New Roman"/>
          <w:sz w:val="24"/>
          <w:szCs w:val="24"/>
          <w:lang w:eastAsia="pl-PL"/>
        </w:rPr>
        <w:t>dodatkowe w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takiej samej cenie.</w:t>
      </w:r>
    </w:p>
    <w:p w14:paraId="0DFD5504" w14:textId="77777777" w:rsidR="00B927D6" w:rsidRPr="007F1FD7" w:rsidRDefault="00B927D6" w:rsidP="00B927D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odrzucenia oferty w przypadku gdy:</w:t>
      </w:r>
    </w:p>
    <w:p w14:paraId="4AB32CF4" w14:textId="77777777" w:rsidR="00B927D6" w:rsidRPr="007F1FD7" w:rsidRDefault="00B927D6" w:rsidP="00B927D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jej treść nie odpowiada treści zapytania ofertowego;</w:t>
      </w:r>
    </w:p>
    <w:p w14:paraId="56D076D0" w14:textId="77777777" w:rsidR="00B927D6" w:rsidRPr="007F1FD7" w:rsidRDefault="00B927D6" w:rsidP="00B927D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jej złożenie stanowi czyn nieuczciwej konkurencji w rozumieniu </w:t>
      </w:r>
      <w:r w:rsidR="002712A1" w:rsidRPr="007F1FD7">
        <w:rPr>
          <w:rFonts w:ascii="Times New Roman" w:eastAsia="Times New Roman" w:hAnsi="Times New Roman"/>
          <w:sz w:val="24"/>
          <w:szCs w:val="24"/>
          <w:lang w:eastAsia="pl-PL"/>
        </w:rPr>
        <w:t>przepisów o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zwalczaniu nieuczciwej konkurencji;</w:t>
      </w:r>
    </w:p>
    <w:p w14:paraId="166AF22A" w14:textId="77777777" w:rsidR="00B927D6" w:rsidRPr="007F1FD7" w:rsidRDefault="00B927D6" w:rsidP="00B927D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zawiera rażąco niską cenę lub koszt w stosunku do przedmiotu zamówienia.</w:t>
      </w:r>
    </w:p>
    <w:p w14:paraId="1FD8FE9D" w14:textId="77777777" w:rsidR="00B927D6" w:rsidRPr="007F1FD7" w:rsidRDefault="00B927D6" w:rsidP="00B927D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ACA034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Zamawiający zastrzega sobie prawo unieważnienia postępowania bez podania przyczyny. W przypadku zaistnienia powyższych okoliczności Wykonawcy nie przysługują żadne roszczenia w stosunku do Zamawiającego</w:t>
      </w:r>
    </w:p>
    <w:p w14:paraId="138ADC8F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Ze względu na charakter zamówienia, gdzie wymaga się szczególnego, osobistego doświadczenia Zamawiający nie dopuszcza udziału podwykonawców.</w:t>
      </w:r>
    </w:p>
    <w:p w14:paraId="513C227B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Umowa. </w:t>
      </w:r>
    </w:p>
    <w:p w14:paraId="0B039BEF" w14:textId="77777777" w:rsidR="00B927D6" w:rsidRPr="007F1FD7" w:rsidRDefault="00B927D6" w:rsidP="00B927D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wymaga od Wykonawcy, aby zawarł umowę w sprawie zamówienia publicznego na warunkach określonych we Wzorze umowy, stanowiącym Załącznik nr 1 do Zapytania ofertowego. </w:t>
      </w:r>
    </w:p>
    <w:p w14:paraId="2481CBBC" w14:textId="77777777" w:rsidR="00B927D6" w:rsidRPr="007F1FD7" w:rsidRDefault="00B927D6" w:rsidP="00B927D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określi termin i miejsce złożenia ww. dokumentów oraz termin i miejsce podpisania umowy. Niedostarczenie dokumentów, o których mowa w </w:t>
      </w:r>
      <w:r w:rsidR="002B42A1" w:rsidRPr="007F1FD7">
        <w:rPr>
          <w:rFonts w:ascii="Times New Roman" w:eastAsia="Times New Roman" w:hAnsi="Times New Roman"/>
          <w:sz w:val="24"/>
          <w:szCs w:val="24"/>
          <w:lang w:eastAsia="pl-PL"/>
        </w:rPr>
        <w:t>pkt 2) w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wyznaczonym przez Zamawiającego terminie</w:t>
      </w:r>
      <w:r w:rsidR="002B42A1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spowoduje, iż zawarcie umowy w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sprawie zamówienia publicznego stanie się niemożliwe z przyczyn leżących po stronie Wykonawcy.</w:t>
      </w:r>
    </w:p>
    <w:p w14:paraId="2271AFB5" w14:textId="77777777" w:rsidR="00B927D6" w:rsidRPr="007F1FD7" w:rsidRDefault="00B927D6" w:rsidP="00B927D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Osoby reprezentujące Wykonawcę, przed podpisywaniu umowy, winne przedstawić Zamawiającemu dokumenty, potwierdzające ich um</w:t>
      </w:r>
      <w:r w:rsidR="00787DFA" w:rsidRPr="007F1FD7">
        <w:rPr>
          <w:rFonts w:ascii="Times New Roman" w:eastAsia="Times New Roman" w:hAnsi="Times New Roman"/>
          <w:sz w:val="24"/>
          <w:szCs w:val="24"/>
          <w:lang w:eastAsia="pl-PL"/>
        </w:rPr>
        <w:t>ocowanie do podpisania umowy, o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ile umocowanie to nie wynika z dokumentów zał</w:t>
      </w:r>
      <w:r w:rsidR="00787DFA" w:rsidRPr="007F1FD7">
        <w:rPr>
          <w:rFonts w:ascii="Times New Roman" w:eastAsia="Times New Roman" w:hAnsi="Times New Roman"/>
          <w:sz w:val="24"/>
          <w:szCs w:val="24"/>
          <w:lang w:eastAsia="pl-PL"/>
        </w:rPr>
        <w:t>ączonych do oferty (np. odpis z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właściwego rejestru lub z centralnej ewidencji i informacji o działalności gospodarczej, pełnomocnictwo, itp.).</w:t>
      </w:r>
    </w:p>
    <w:p w14:paraId="7E6E865F" w14:textId="77777777" w:rsidR="00B927D6" w:rsidRPr="007F1FD7" w:rsidRDefault="00B927D6" w:rsidP="00B927D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Termin realizacji umowy: </w:t>
      </w:r>
      <w:r w:rsidR="00D840E1" w:rsidRPr="007F1FD7">
        <w:rPr>
          <w:rFonts w:ascii="Times New Roman" w:eastAsia="Times New Roman" w:hAnsi="Times New Roman"/>
          <w:sz w:val="24"/>
          <w:szCs w:val="24"/>
          <w:lang w:eastAsia="pl-PL"/>
        </w:rPr>
        <w:t>od 01 stycznia 202</w:t>
      </w:r>
      <w:r w:rsidR="00A753F2" w:rsidRPr="007F1FD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936CA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do 31 grudn</w:t>
      </w:r>
      <w:r w:rsidR="00D840E1" w:rsidRPr="007F1FD7">
        <w:rPr>
          <w:rFonts w:ascii="Times New Roman" w:eastAsia="Times New Roman" w:hAnsi="Times New Roman"/>
          <w:sz w:val="24"/>
          <w:szCs w:val="24"/>
          <w:lang w:eastAsia="pl-PL"/>
        </w:rPr>
        <w:t>ia 202</w:t>
      </w:r>
      <w:r w:rsidR="00A753F2" w:rsidRPr="007F1FD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r.  </w:t>
      </w:r>
    </w:p>
    <w:p w14:paraId="7125DF9F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Osobą do kontaktu w sprawie zapytania ofertowego jest Pan:</w:t>
      </w:r>
    </w:p>
    <w:p w14:paraId="5500D35E" w14:textId="77777777" w:rsidR="00B927D6" w:rsidRPr="007F1FD7" w:rsidRDefault="0028774D" w:rsidP="00B927D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Ireneusz Cielec – </w:t>
      </w:r>
      <w:r w:rsidR="00D90D91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Specjalista ds. gospodarczych 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>Sądu Rejonowego w Jarosławiu</w:t>
      </w:r>
    </w:p>
    <w:p w14:paraId="1BB999B0" w14:textId="77777777" w:rsidR="00B927D6" w:rsidRPr="007F1FD7" w:rsidRDefault="00B927D6" w:rsidP="00B927D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e-mail: </w:t>
      </w:r>
      <w:r w:rsidR="0028774D" w:rsidRPr="007F1FD7">
        <w:rPr>
          <w:rFonts w:ascii="Times New Roman" w:eastAsia="Times New Roman" w:hAnsi="Times New Roman"/>
          <w:sz w:val="24"/>
          <w:szCs w:val="24"/>
          <w:lang w:val="en-US" w:eastAsia="pl-PL"/>
        </w:rPr>
        <w:t>i</w:t>
      </w:r>
      <w:r w:rsidR="006D7D39" w:rsidRPr="007F1FD7">
        <w:rPr>
          <w:rFonts w:ascii="Times New Roman" w:eastAsia="Times New Roman" w:hAnsi="Times New Roman"/>
          <w:sz w:val="24"/>
          <w:szCs w:val="24"/>
          <w:lang w:val="en-US" w:eastAsia="pl-PL"/>
        </w:rPr>
        <w:t>reneusz</w:t>
      </w:r>
      <w:r w:rsidR="0028774D" w:rsidRPr="007F1FD7">
        <w:rPr>
          <w:rFonts w:ascii="Times New Roman" w:eastAsia="Times New Roman" w:hAnsi="Times New Roman"/>
          <w:sz w:val="24"/>
          <w:szCs w:val="24"/>
          <w:lang w:val="en-US" w:eastAsia="pl-PL"/>
        </w:rPr>
        <w:t>.cielec@jaroslaw.sr.gov.pl</w:t>
      </w:r>
    </w:p>
    <w:p w14:paraId="3A49B4ED" w14:textId="77777777" w:rsidR="00B927D6" w:rsidRPr="007F1FD7" w:rsidRDefault="00B927D6" w:rsidP="00B927D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tel</w:t>
      </w:r>
      <w:r w:rsidR="0028774D" w:rsidRPr="007F1FD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02933" w:rsidRPr="007F1FD7">
        <w:rPr>
          <w:rFonts w:ascii="Times New Roman" w:eastAsia="Times New Roman" w:hAnsi="Times New Roman"/>
          <w:sz w:val="24"/>
          <w:szCs w:val="24"/>
          <w:lang w:eastAsia="pl-PL"/>
        </w:rPr>
        <w:t>16 624 01 07</w:t>
      </w:r>
    </w:p>
    <w:p w14:paraId="38AEC695" w14:textId="77DDA22A" w:rsidR="00B927D6" w:rsidRPr="007F1FD7" w:rsidRDefault="00B927D6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Ofertę należy przesłać w terminie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</w:t>
      </w:r>
      <w:r w:rsidR="00B51EFB"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dnia </w:t>
      </w:r>
      <w:r w:rsidR="00AB52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 grudnia 2025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do godziny </w:t>
      </w:r>
      <w:r w:rsidR="000954FB">
        <w:rPr>
          <w:rFonts w:ascii="Times New Roman" w:eastAsia="Times New Roman" w:hAnsi="Times New Roman"/>
          <w:b/>
          <w:sz w:val="24"/>
          <w:szCs w:val="24"/>
          <w:lang w:eastAsia="pl-PL"/>
        </w:rPr>
        <w:t>13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.00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na adres mailowy </w:t>
      </w:r>
      <w:r w:rsidR="0028774D" w:rsidRPr="007F1FD7">
        <w:rPr>
          <w:rFonts w:ascii="Times New Roman" w:eastAsia="Times New Roman" w:hAnsi="Times New Roman"/>
          <w:sz w:val="24"/>
          <w:szCs w:val="24"/>
          <w:lang w:eastAsia="pl-PL"/>
        </w:rPr>
        <w:t>przetargi@jaroslaw.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sr.gov.pl lub należy złożyć w Biurze Podawczym Sądu Rejonowego w Jarosławiu</w:t>
      </w:r>
      <w:r w:rsidR="0028774D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w budynku przy ul. Czarnieckiego 4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28774D" w:rsidRPr="007F1FD7">
        <w:rPr>
          <w:rFonts w:ascii="Times New Roman" w:eastAsia="Times New Roman" w:hAnsi="Times New Roman"/>
          <w:sz w:val="24"/>
          <w:szCs w:val="24"/>
          <w:lang w:eastAsia="pl-PL"/>
        </w:rPr>
        <w:t>Oferty, które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wpłyną do Zamawiającego po terminie nie będą podlegały ocenie. </w:t>
      </w:r>
    </w:p>
    <w:p w14:paraId="24051DD8" w14:textId="77777777" w:rsidR="009837BF" w:rsidRPr="007F1FD7" w:rsidRDefault="00F20532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Ze względu na stosowanie filtrów antyspamowych i innych zabezpieczeń technicznych mogących spowodować przekazanie wiadomości do spamu lub jej odrzucenie – Wykonawca ma obowiązek potwierdzenia u Zamawiającego otrzymania oferty oraz jej czytelności.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Czynności te muszą być wykonane przed terminem składania ofert.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Oferty których treść nie będzie możliwa do odczytania (nieczytelne, zaszyfrowane lub inaczej zabezpieczone które nie zostaną automatycznie sprawdzone przez oprogramowanie antywirusowe) po terminie składania ofert zostaną odrzucone.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Wykonawca czynność tą może wykonać dzwoniąc na wskazany numer telefonu do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zamawiającego lub przez otrzymanie od zamawiającego potwierdzenia email o otrzymaniu oferty i jej czytelności. Potwierdzenie email wysyłane jest przez pracownika Zamawiającego niezwłocznie po otrzymaniu oferty i sprawdzeniu jej czytelności. </w:t>
      </w:r>
    </w:p>
    <w:p w14:paraId="7356A788" w14:textId="77777777" w:rsidR="00B927D6" w:rsidRPr="007F1FD7" w:rsidRDefault="00B927D6" w:rsidP="00B927D6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65F1DC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Dodatkowe informacje w związku z realizacją zamówienia:</w:t>
      </w:r>
    </w:p>
    <w:p w14:paraId="777BB421" w14:textId="77777777" w:rsidR="00B927D6" w:rsidRPr="007F1FD7" w:rsidRDefault="008E417C" w:rsidP="00B927D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ilość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pracowników zatrudnionych </w:t>
      </w:r>
      <w:r w:rsidR="00F20532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i przetwarzających dane </w:t>
      </w:r>
      <w:r w:rsidR="00D72977" w:rsidRPr="007F1FD7">
        <w:rPr>
          <w:rFonts w:ascii="Times New Roman" w:eastAsia="Times New Roman" w:hAnsi="Times New Roman"/>
          <w:sz w:val="24"/>
          <w:szCs w:val="24"/>
          <w:lang w:eastAsia="pl-PL"/>
        </w:rPr>
        <w:t>w Sądzie Rejonowym w 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Jarosławiu </w:t>
      </w:r>
      <w:r w:rsidR="00206432" w:rsidRPr="007F1FD7">
        <w:rPr>
          <w:rFonts w:ascii="Times New Roman" w:eastAsia="Times New Roman" w:hAnsi="Times New Roman"/>
          <w:sz w:val="24"/>
          <w:szCs w:val="24"/>
          <w:lang w:eastAsia="pl-PL"/>
        </w:rPr>
        <w:t>– 106</w:t>
      </w:r>
      <w:r w:rsidR="00161AE0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osoby</w:t>
      </w:r>
      <w:r w:rsidR="00F20532" w:rsidRPr="007F1FD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FBA560A" w14:textId="77777777" w:rsidR="00B927D6" w:rsidRPr="007F1FD7" w:rsidRDefault="008F2E5E" w:rsidP="00B927D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siedziba Sąd</w:t>
      </w:r>
      <w:r w:rsidR="00B927D6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Rejonowy w Jarosławiu:</w:t>
      </w:r>
    </w:p>
    <w:p w14:paraId="0A83A7CF" w14:textId="77777777" w:rsidR="00B927D6" w:rsidRPr="007F1FD7" w:rsidRDefault="00B927D6" w:rsidP="00B927D6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przy ul. </w:t>
      </w:r>
      <w:r w:rsidR="00AF69C5" w:rsidRPr="007F1FD7">
        <w:rPr>
          <w:rFonts w:ascii="Times New Roman" w:eastAsia="Times New Roman" w:hAnsi="Times New Roman"/>
          <w:sz w:val="24"/>
          <w:szCs w:val="24"/>
          <w:lang w:eastAsia="pl-PL"/>
        </w:rPr>
        <w:t>Jana Pawła II 11</w:t>
      </w:r>
    </w:p>
    <w:p w14:paraId="77C9726F" w14:textId="77777777" w:rsidR="00B927D6" w:rsidRPr="007F1FD7" w:rsidRDefault="00B927D6" w:rsidP="00B927D6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przy ul. </w:t>
      </w:r>
      <w:r w:rsidR="00AF69C5" w:rsidRPr="007F1FD7">
        <w:rPr>
          <w:rFonts w:ascii="Times New Roman" w:eastAsia="Times New Roman" w:hAnsi="Times New Roman"/>
          <w:sz w:val="24"/>
          <w:szCs w:val="24"/>
          <w:lang w:eastAsia="pl-PL"/>
        </w:rPr>
        <w:t>Czarnieckiego 4</w:t>
      </w:r>
    </w:p>
    <w:p w14:paraId="0637FC0C" w14:textId="77777777" w:rsidR="00B927D6" w:rsidRPr="007F1FD7" w:rsidRDefault="00B927D6" w:rsidP="00B927D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Sądzie została wpro</w:t>
      </w:r>
      <w:r w:rsidR="00F20532" w:rsidRPr="007F1FD7">
        <w:rPr>
          <w:rFonts w:ascii="Times New Roman" w:eastAsia="Times New Roman" w:hAnsi="Times New Roman"/>
          <w:sz w:val="24"/>
          <w:szCs w:val="24"/>
          <w:lang w:eastAsia="pl-PL"/>
        </w:rPr>
        <w:t>wadzona polityka ochrony danych;</w:t>
      </w:r>
    </w:p>
    <w:p w14:paraId="2CCD053E" w14:textId="77777777" w:rsidR="00F20532" w:rsidRPr="007F1FD7" w:rsidRDefault="00F20532" w:rsidP="00F2053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Ilość komp</w:t>
      </w:r>
      <w:r w:rsidR="00965D2C" w:rsidRPr="007F1FD7">
        <w:rPr>
          <w:rFonts w:ascii="Times New Roman" w:eastAsia="Times New Roman" w:hAnsi="Times New Roman"/>
          <w:sz w:val="24"/>
          <w:szCs w:val="24"/>
          <w:lang w:eastAsia="pl-PL"/>
        </w:rPr>
        <w:t>uterów (w tym przenośnych) – 185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sztuk;</w:t>
      </w:r>
    </w:p>
    <w:p w14:paraId="504EEDCB" w14:textId="77777777" w:rsidR="00F20532" w:rsidRPr="007F1FD7" w:rsidRDefault="00F20532" w:rsidP="00F2053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26 procesów przetwarzania danych osobowych;</w:t>
      </w:r>
    </w:p>
    <w:p w14:paraId="7F056F84" w14:textId="77777777" w:rsidR="00F20532" w:rsidRPr="007F1FD7" w:rsidRDefault="00F20532" w:rsidP="00F2053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Sądzie funkcjonuje 11 wydziałów / oddziałów – dokładne opis znajduje się na stronie Zamawiającego w zakładce Struktura organizacyjna;</w:t>
      </w:r>
    </w:p>
    <w:p w14:paraId="0E9414F1" w14:textId="77777777" w:rsidR="00B927D6" w:rsidRPr="007F1FD7" w:rsidRDefault="00B927D6" w:rsidP="00B927D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Osoba wyznaczona na IOD będzie świadczyła usługi </w:t>
      </w:r>
      <w:r w:rsidR="00A40312" w:rsidRPr="007F1FD7">
        <w:rPr>
          <w:rFonts w:ascii="Times New Roman" w:eastAsia="Times New Roman" w:hAnsi="Times New Roman"/>
          <w:sz w:val="24"/>
          <w:szCs w:val="24"/>
          <w:lang w:eastAsia="pl-PL"/>
        </w:rPr>
        <w:t>osobiście w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Sądzie </w:t>
      </w:r>
      <w:r w:rsidR="00A40312" w:rsidRPr="007F1FD7">
        <w:rPr>
          <w:rFonts w:ascii="Times New Roman" w:eastAsia="Times New Roman" w:hAnsi="Times New Roman"/>
          <w:sz w:val="24"/>
          <w:szCs w:val="24"/>
          <w:lang w:eastAsia="pl-PL"/>
        </w:rPr>
        <w:t>Rejonowym w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Jarosławiu w ramach </w:t>
      </w:r>
      <w:r w:rsidR="00F20532" w:rsidRPr="007F1FD7">
        <w:rPr>
          <w:rFonts w:ascii="Times New Roman" w:eastAsia="Times New Roman" w:hAnsi="Times New Roman"/>
          <w:sz w:val="24"/>
          <w:szCs w:val="24"/>
          <w:lang w:eastAsia="pl-PL"/>
        </w:rPr>
        <w:t>dyżurów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u </w:t>
      </w:r>
      <w:r w:rsidR="00A40312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Zamawiającego </w:t>
      </w:r>
      <w:r w:rsidR="00F20532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minimum </w:t>
      </w:r>
      <w:r w:rsidR="00A40312" w:rsidRPr="007F1FD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4 godziny zegarowe dwa razy w </w:t>
      </w:r>
      <w:r w:rsidRPr="007F1FD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miesiącu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20532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Do godzin dyżurów nie wlicza się </w:t>
      </w:r>
      <w:r w:rsidR="006B1E52" w:rsidRPr="007F1FD7">
        <w:rPr>
          <w:rFonts w:ascii="Times New Roman" w:eastAsia="Times New Roman" w:hAnsi="Times New Roman"/>
          <w:sz w:val="24"/>
          <w:szCs w:val="24"/>
          <w:lang w:eastAsia="pl-PL"/>
        </w:rPr>
        <w:t>wezwań dotyczących incydentów i </w:t>
      </w:r>
      <w:r w:rsidR="00F20532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ich udokumentowania oraz szkoleń prowadzonych dla pracowników Zamawiającego.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Jednocześnie osoba ta będzie wyznaczona do kontaktów z ADO lub osobą upoważnioną przez niego. </w:t>
      </w:r>
    </w:p>
    <w:p w14:paraId="61F409EF" w14:textId="77777777" w:rsidR="00B927D6" w:rsidRPr="007F1FD7" w:rsidRDefault="00B927D6" w:rsidP="00B927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2E125A" w14:textId="77777777" w:rsidR="00B927D6" w:rsidRPr="007F1FD7" w:rsidRDefault="00B927D6" w:rsidP="00B927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dotyczące przetwarzania danych osobowych (art. 13 i 14 RODO). </w:t>
      </w:r>
    </w:p>
    <w:p w14:paraId="0483028E" w14:textId="77777777" w:rsidR="00B927D6" w:rsidRPr="007F1FD7" w:rsidRDefault="00B927D6" w:rsidP="00B927D6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3105BEBB" w14:textId="77777777" w:rsidR="00B927D6" w:rsidRPr="007F1FD7" w:rsidRDefault="00B927D6" w:rsidP="00B927D6">
      <w:pPr>
        <w:tabs>
          <w:tab w:val="left" w:pos="727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Został opublikowany na stronie internetowej </w:t>
      </w:r>
      <w:r w:rsidRPr="007F1FD7">
        <w:rPr>
          <w:rStyle w:val="Hipercze"/>
          <w:rFonts w:ascii="Times New Roman" w:eastAsia="Times New Roman" w:hAnsi="Times New Roman"/>
          <w:b/>
          <w:color w:val="auto"/>
          <w:sz w:val="24"/>
          <w:szCs w:val="24"/>
          <w:lang w:eastAsia="pl-PL"/>
        </w:rPr>
        <w:t>www.jaroslaw.sr.gov.pl</w:t>
      </w:r>
      <w:r w:rsidRPr="007F1FD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zakładka – Dane osobowe. </w:t>
      </w:r>
    </w:p>
    <w:p w14:paraId="4472C7CD" w14:textId="77777777" w:rsidR="00B927D6" w:rsidRPr="007F1FD7" w:rsidRDefault="00B927D6" w:rsidP="00B927D6">
      <w:pPr>
        <w:tabs>
          <w:tab w:val="left" w:pos="727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267E256" w14:textId="77777777" w:rsidR="00B927D6" w:rsidRPr="007F1FD7" w:rsidRDefault="00B927D6" w:rsidP="00B927D6">
      <w:pPr>
        <w:tabs>
          <w:tab w:val="left" w:pos="7275"/>
        </w:tabs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</w:p>
    <w:p w14:paraId="6662AF11" w14:textId="7F171B0C" w:rsidR="00B927D6" w:rsidRDefault="005F46B3" w:rsidP="005F46B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ab/>
      </w:r>
      <w:r w:rsidR="00B927D6" w:rsidRPr="007F1FD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Z poważaniem</w:t>
      </w:r>
    </w:p>
    <w:p w14:paraId="6A6E00CB" w14:textId="34759E1C" w:rsidR="005F46B3" w:rsidRDefault="005F46B3" w:rsidP="005F46B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ab/>
        <w:t>Dyrektor Sądu Rejonowego</w:t>
      </w:r>
    </w:p>
    <w:p w14:paraId="7722AB08" w14:textId="1F3F70AA" w:rsidR="005F46B3" w:rsidRDefault="005F46B3" w:rsidP="005F46B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ab/>
        <w:t>w Jarosławiu</w:t>
      </w:r>
    </w:p>
    <w:p w14:paraId="6BD5AB3C" w14:textId="77777777" w:rsidR="005F46B3" w:rsidRDefault="005F46B3" w:rsidP="005F46B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</w:p>
    <w:p w14:paraId="4CD1A529" w14:textId="5FD1F117" w:rsidR="005F46B3" w:rsidRPr="007F1FD7" w:rsidRDefault="005F46B3" w:rsidP="005F46B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ab/>
        <w:t>Anna Wilk</w:t>
      </w:r>
    </w:p>
    <w:p w14:paraId="72E3175C" w14:textId="77777777" w:rsidR="004E35E3" w:rsidRPr="007F1FD7" w:rsidRDefault="004E35E3" w:rsidP="005F46B3">
      <w:pPr>
        <w:spacing w:after="0" w:line="240" w:lineRule="auto"/>
        <w:ind w:left="6372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</w:p>
    <w:p w14:paraId="0D0422C1" w14:textId="77777777" w:rsidR="00B927D6" w:rsidRPr="007F1FD7" w:rsidRDefault="00B927D6" w:rsidP="00B927D6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 xml:space="preserve">        </w:t>
      </w:r>
    </w:p>
    <w:p w14:paraId="305BED3F" w14:textId="77777777" w:rsidR="00E939A2" w:rsidRPr="007F1FD7" w:rsidRDefault="00E939A2" w:rsidP="00B927D6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</w:p>
    <w:p w14:paraId="51A956FD" w14:textId="77777777" w:rsidR="00E939A2" w:rsidRPr="007F1FD7" w:rsidRDefault="00E939A2" w:rsidP="00B927D6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</w:p>
    <w:p w14:paraId="687AFE3A" w14:textId="77777777" w:rsidR="00B927D6" w:rsidRPr="007F1FD7" w:rsidRDefault="00B927D6" w:rsidP="00B927D6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Załączniki:</w:t>
      </w:r>
    </w:p>
    <w:p w14:paraId="5177DA80" w14:textId="77777777" w:rsidR="00B927D6" w:rsidRPr="007F1FD7" w:rsidRDefault="00B927D6" w:rsidP="00B927D6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Wzór umowy</w:t>
      </w:r>
    </w:p>
    <w:p w14:paraId="7E063BC2" w14:textId="77777777" w:rsidR="00B927D6" w:rsidRPr="007F1FD7" w:rsidRDefault="00B927D6" w:rsidP="00B927D6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Formularz ofertowy</w:t>
      </w:r>
    </w:p>
    <w:p w14:paraId="502F8AD2" w14:textId="77777777" w:rsidR="00B927D6" w:rsidRPr="007F1FD7" w:rsidRDefault="00B927D6" w:rsidP="00B927D6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Wykaz wykonanych usług</w:t>
      </w:r>
    </w:p>
    <w:p w14:paraId="4AED722E" w14:textId="77777777" w:rsidR="002E46BA" w:rsidRPr="007F1FD7" w:rsidRDefault="002E46BA" w:rsidP="002E46B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Wykaz zrealizowanych usług audyt KRI - firma</w:t>
      </w:r>
    </w:p>
    <w:p w14:paraId="12422B07" w14:textId="77777777" w:rsidR="00B927D6" w:rsidRPr="007F1FD7" w:rsidRDefault="00B927D6" w:rsidP="004E35E3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Wykaz pełnionych funkcji IOD</w:t>
      </w:r>
    </w:p>
    <w:p w14:paraId="0F7956A1" w14:textId="77777777" w:rsidR="00B927D6" w:rsidRPr="007F1FD7" w:rsidRDefault="00FF7495" w:rsidP="00924BC4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Wykaz pełnionych funkcji IOD - Sądownictwo</w:t>
      </w:r>
    </w:p>
    <w:p w14:paraId="3CFD22F9" w14:textId="77777777" w:rsidR="00B927D6" w:rsidRPr="007F1FD7" w:rsidRDefault="00B927D6" w:rsidP="004E35E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  <w:sectPr w:rsidR="00B927D6" w:rsidRPr="007F1FD7">
          <w:pgSz w:w="11906" w:h="16838"/>
          <w:pgMar w:top="709" w:right="1417" w:bottom="993" w:left="1417" w:header="708" w:footer="708" w:gutter="0"/>
          <w:cols w:space="708"/>
        </w:sectPr>
      </w:pPr>
    </w:p>
    <w:p w14:paraId="5633850B" w14:textId="77777777" w:rsidR="00B927D6" w:rsidRPr="007F1FD7" w:rsidRDefault="00B927D6" w:rsidP="004E35E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Załącznik nr 3 </w:t>
      </w:r>
    </w:p>
    <w:p w14:paraId="1183E7FE" w14:textId="77777777" w:rsidR="00B927D6" w:rsidRPr="007F1FD7" w:rsidRDefault="00B927D6" w:rsidP="00B927D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do Zapytania ofertowego</w:t>
      </w:r>
    </w:p>
    <w:p w14:paraId="0C67AB75" w14:textId="77777777" w:rsidR="00B927D6" w:rsidRPr="007F1FD7" w:rsidRDefault="00B927D6" w:rsidP="00B927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</w:t>
      </w:r>
    </w:p>
    <w:p w14:paraId="0029531E" w14:textId="77777777" w:rsidR="00B927D6" w:rsidRPr="007F1FD7" w:rsidRDefault="00B927D6" w:rsidP="00B927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i/>
          <w:sz w:val="24"/>
          <w:szCs w:val="24"/>
          <w:lang w:eastAsia="pl-PL"/>
        </w:rPr>
        <w:t>/Pieczęć Wykonawcy/Wykonawców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/</w:t>
      </w:r>
    </w:p>
    <w:p w14:paraId="4C664E6F" w14:textId="77777777" w:rsidR="00B927D6" w:rsidRPr="007F1FD7" w:rsidRDefault="00B927D6" w:rsidP="00B927D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Sąd Rejonowy w Jarosławiu</w:t>
      </w:r>
    </w:p>
    <w:p w14:paraId="0BDBDC6F" w14:textId="77777777" w:rsidR="00B927D6" w:rsidRPr="007F1FD7" w:rsidRDefault="00B927D6" w:rsidP="00B927D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A4439A" w14:textId="77777777" w:rsidR="00B927D6" w:rsidRPr="007F1FD7" w:rsidRDefault="00B927D6" w:rsidP="00B927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Wykaz zrealizowanych usług </w:t>
      </w:r>
      <w:r w:rsidR="006861F1"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IOD</w:t>
      </w:r>
      <w:r w:rsidR="00F20532"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- firma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.</w:t>
      </w:r>
    </w:p>
    <w:tbl>
      <w:tblPr>
        <w:tblpPr w:leftFromText="141" w:rightFromText="141" w:bottomFromText="160" w:vertAnchor="text" w:horzAnchor="page" w:tblpX="1980" w:tblpY="291"/>
        <w:tblW w:w="1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060"/>
        <w:gridCol w:w="2886"/>
        <w:gridCol w:w="1443"/>
        <w:gridCol w:w="1443"/>
        <w:gridCol w:w="3607"/>
      </w:tblGrid>
      <w:tr w:rsidR="007F1FD7" w:rsidRPr="007F1FD7" w14:paraId="393C5E26" w14:textId="77777777" w:rsidTr="000A6313">
        <w:trPr>
          <w:trHeight w:val="68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2240B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D7D34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Przedmiot wykonanego/wykonywanego zamówienia</w:t>
            </w:r>
          </w:p>
          <w:p w14:paraId="0FE93179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</w:t>
            </w:r>
            <w:r w:rsidR="0037318F"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IOD zgodnie z </w:t>
            </w: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RODO – </w:t>
            </w:r>
            <w:r w:rsidR="0037318F"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 xml:space="preserve">IDO Zgodnie z </w:t>
            </w: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DODO)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BB2EC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Podmiot, na rzecz którego Wykonawca wykonał/</w:t>
            </w:r>
          </w:p>
          <w:p w14:paraId="41ABB18B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wykonuje zamówienie</w:t>
            </w:r>
          </w:p>
          <w:p w14:paraId="72C708F9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01AC3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F90AA" w14:textId="77777777" w:rsidR="000A6313" w:rsidRPr="007F1FD7" w:rsidRDefault="000A6313" w:rsidP="000A6313">
            <w:pPr>
              <w:widowControl w:val="0"/>
              <w:tabs>
                <w:tab w:val="left" w:pos="30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Dowody wykonanego/</w:t>
            </w:r>
          </w:p>
          <w:p w14:paraId="455DC431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wykonywanego zamówienia</w:t>
            </w:r>
          </w:p>
        </w:tc>
      </w:tr>
      <w:tr w:rsidR="007F1FD7" w:rsidRPr="007F1FD7" w14:paraId="1EBE16B2" w14:textId="77777777" w:rsidTr="000A6313">
        <w:trPr>
          <w:trHeight w:val="61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A32E" w14:textId="77777777" w:rsidR="000A6313" w:rsidRPr="007F1FD7" w:rsidRDefault="000A6313" w:rsidP="000A6313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1193" w14:textId="77777777" w:rsidR="000A6313" w:rsidRPr="007F1FD7" w:rsidRDefault="000A6313" w:rsidP="000A6313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0387" w14:textId="77777777" w:rsidR="000A6313" w:rsidRPr="007F1FD7" w:rsidRDefault="000A6313" w:rsidP="000A6313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424B0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</w:p>
          <w:p w14:paraId="26705B31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dd-mm-rrrr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725F7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</w:p>
          <w:p w14:paraId="7328534A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dd-mm-rrrr</w:t>
            </w: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2090" w14:textId="77777777" w:rsidR="000A6313" w:rsidRPr="007F1FD7" w:rsidRDefault="000A6313" w:rsidP="000A6313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7F1FD7" w:rsidRPr="007F1FD7" w14:paraId="407520FE" w14:textId="77777777" w:rsidTr="000A6313">
        <w:trPr>
          <w:trHeight w:val="2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712B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7BE7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1B5E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C5CF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55D1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EE92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7F1FD7" w:rsidRPr="007F1FD7" w14:paraId="063CB497" w14:textId="77777777" w:rsidTr="000A6313">
        <w:trPr>
          <w:trHeight w:val="7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94D3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7D59B8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E78D02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19632B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FE149A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9AF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790C1F57" w14:textId="77777777" w:rsidTr="000A6313">
        <w:trPr>
          <w:trHeight w:val="7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BBA0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72E0DC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293BCE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AE80630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2420355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795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6375B0C7" w14:textId="77777777" w:rsidTr="000A6313">
        <w:trPr>
          <w:trHeight w:val="7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56FF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0E5615B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D4CF67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1257943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A9C6D2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B11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7F1FFFA8" w14:textId="77777777" w:rsidTr="000A6313">
        <w:trPr>
          <w:trHeight w:val="7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A7D2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B3201DA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87DC483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BE8B7E5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9E3B204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DE2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6692F2B8" w14:textId="77777777" w:rsidTr="000A6313">
        <w:trPr>
          <w:trHeight w:val="7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DA34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82AE44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4645B71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14D7BE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A557C1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8F1D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E767CF9" w14:textId="77777777" w:rsidR="00B927D6" w:rsidRPr="007F1FD7" w:rsidRDefault="00B927D6" w:rsidP="00B927D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2A5272A" w14:textId="77777777" w:rsidR="00B927D6" w:rsidRPr="007F1FD7" w:rsidRDefault="00B927D6" w:rsidP="00B927D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Wykaz wykonanych usług w zakresie Inspektora Ochrony Danych</w:t>
      </w:r>
      <w:r w:rsidR="00EB2CF8"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przez okres minimum 2 lat zgodnie z RODO i DODO</w:t>
      </w:r>
      <w:r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w okresie ostatnich 3</w:t>
      </w:r>
      <w:r w:rsidR="00E6353F"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 </w:t>
      </w:r>
      <w:r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lat przed upływem terminu składania ofert, a jeżeli okres prowadzenia jest krótszy, w tym okresie, wraz z podaniem dat ich wykonania i</w:t>
      </w:r>
      <w:r w:rsidR="00E6353F"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 </w:t>
      </w:r>
      <w:r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podmiotów, na rzecz których usługi zostały wykonane, oraz załączeniem dowodów określających czy te usługi zostały wykonane należycie. </w:t>
      </w:r>
    </w:p>
    <w:p w14:paraId="64DC2D67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DC6BCA1" w14:textId="77777777" w:rsidR="00E81E4D" w:rsidRPr="007F1FD7" w:rsidRDefault="00E81E4D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C3F621F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Załączniki – dowody:</w:t>
      </w:r>
    </w:p>
    <w:p w14:paraId="26A4465C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72BFE15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Referencje ……………………………………………………..…… szt.</w:t>
      </w:r>
    </w:p>
    <w:p w14:paraId="3DBF2A1F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Inne dokumenty ………………………………………………….... szt.</w:t>
      </w:r>
    </w:p>
    <w:p w14:paraId="69BFAD78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6EB5FF" w14:textId="77777777" w:rsidR="00B927D6" w:rsidRPr="007F1FD7" w:rsidRDefault="00B927D6" w:rsidP="00B927D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48FCF0" w14:textId="77777777" w:rsidR="00B927D6" w:rsidRPr="007F1FD7" w:rsidRDefault="00B927D6" w:rsidP="00B927D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           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...................................................................................</w:t>
      </w:r>
    </w:p>
    <w:p w14:paraId="361C3C0F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miejscowość i data       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/pieczęć, czytelny podpis upoważnionego przedstawiciela Wykonawcy        </w:t>
      </w:r>
    </w:p>
    <w:p w14:paraId="7438E01E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FAC27A" w14:textId="77777777" w:rsidR="00B927D6" w:rsidRPr="007F1FD7" w:rsidRDefault="00B927D6" w:rsidP="00B927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03AB98" w14:textId="77777777" w:rsidR="00B927D6" w:rsidRPr="007F1FD7" w:rsidRDefault="00B927D6" w:rsidP="00B927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DAC7ED" w14:textId="77777777" w:rsidR="00B927D6" w:rsidRPr="007F1FD7" w:rsidRDefault="00B927D6" w:rsidP="00B927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A34A38B" w14:textId="77777777" w:rsidR="00B927D6" w:rsidRPr="007F1FD7" w:rsidRDefault="00B927D6" w:rsidP="00B927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Złożone do</w:t>
      </w:r>
      <w:r w:rsidR="00FF6A20" w:rsidRPr="007F1FD7">
        <w:rPr>
          <w:rFonts w:ascii="Times New Roman" w:eastAsia="Times New Roman" w:hAnsi="Times New Roman"/>
          <w:sz w:val="24"/>
          <w:szCs w:val="24"/>
          <w:lang w:eastAsia="pl-PL"/>
        </w:rPr>
        <w:t>kumenty powinny potwierdzić, że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072DA2B" w14:textId="77777777" w:rsidR="00EB2CF8" w:rsidRPr="007F1FD7" w:rsidRDefault="00EB2CF8" w:rsidP="00EB2C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okresie ostatnich 3 lat przed upływem terminu składania ofert, a jeżeli okres prowadzenia jest krótszy, w tym okresie</w:t>
      </w:r>
      <w:r w:rsidR="00586992"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zrealizował przynajmniej 2 (dwie) usługi polegające na wykonywaniu zadań:</w:t>
      </w:r>
    </w:p>
    <w:p w14:paraId="3128992F" w14:textId="77777777" w:rsidR="00EB2CF8" w:rsidRPr="007F1FD7" w:rsidRDefault="00EB2CF8" w:rsidP="00EB2CF8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1. Pełnienie funkcji  inspektora ochrony danych zgodnie z RODO, </w:t>
      </w:r>
    </w:p>
    <w:p w14:paraId="7D8979AF" w14:textId="77777777" w:rsidR="00EB2CF8" w:rsidRPr="007F1FD7" w:rsidRDefault="00EB2CF8" w:rsidP="00EB2CF8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2. Pełnienie funkcji  inspektora ochrony danych zgodnie z ustawą z dnia  14 grudnia 2018 r. o ochronie danych osobowych przetwarzanych w związku z zapobieganiem i zwalczaniem przestępczości (DODO), </w:t>
      </w:r>
    </w:p>
    <w:p w14:paraId="1E0E3812" w14:textId="77777777" w:rsidR="00B927D6" w:rsidRPr="007F1FD7" w:rsidRDefault="00EB2CF8" w:rsidP="00EB2C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przez okres przynajmniej (min.) 2 lat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w instytucji zatrudniającej co najmniej 100 pracowników przetwarzających dane osobowe (wymagane, potwierdzenie referencje z określonymi datami realizacji usług);</w:t>
      </w:r>
    </w:p>
    <w:p w14:paraId="2289CA01" w14:textId="77777777" w:rsidR="00B927D6" w:rsidRPr="007F1FD7" w:rsidRDefault="00B927D6" w:rsidP="00B927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175C6F" w14:textId="77777777" w:rsidR="00EB2CF8" w:rsidRPr="007F1FD7" w:rsidRDefault="00EB2CF8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</w:p>
    <w:p w14:paraId="6A41E085" w14:textId="77777777" w:rsidR="00EB2CF8" w:rsidRPr="007F1FD7" w:rsidRDefault="00EB2CF8" w:rsidP="00EB2CF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Załącznik nr 3a </w:t>
      </w:r>
    </w:p>
    <w:p w14:paraId="7C4F321E" w14:textId="77777777" w:rsidR="00EB2CF8" w:rsidRPr="007F1FD7" w:rsidRDefault="00EB2CF8" w:rsidP="00EB2CF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do Zapytania ofertowego</w:t>
      </w:r>
    </w:p>
    <w:p w14:paraId="0542A702" w14:textId="77777777" w:rsidR="00EB2CF8" w:rsidRPr="007F1FD7" w:rsidRDefault="00EB2CF8" w:rsidP="00EB2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</w:t>
      </w:r>
    </w:p>
    <w:p w14:paraId="690D9FD0" w14:textId="77777777" w:rsidR="00EB2CF8" w:rsidRPr="007F1FD7" w:rsidRDefault="00EB2CF8" w:rsidP="00EB2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i/>
          <w:sz w:val="24"/>
          <w:szCs w:val="24"/>
          <w:lang w:eastAsia="pl-PL"/>
        </w:rPr>
        <w:t>/Pieczęć Wykonawcy/Wykonawców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/</w:t>
      </w:r>
    </w:p>
    <w:p w14:paraId="4AB8CF38" w14:textId="77777777" w:rsidR="00EB2CF8" w:rsidRPr="007F1FD7" w:rsidRDefault="00EB2CF8" w:rsidP="00EB2CF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Sąd Rejonowy w Jarosławiu</w:t>
      </w:r>
    </w:p>
    <w:p w14:paraId="2EF27D53" w14:textId="77777777" w:rsidR="00EB2CF8" w:rsidRPr="007F1FD7" w:rsidRDefault="00EB2CF8" w:rsidP="00EB2C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Wykaz zrealizowanych usług</w:t>
      </w:r>
      <w:r w:rsidR="006861F1"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audyt KRI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- firma.</w:t>
      </w:r>
    </w:p>
    <w:tbl>
      <w:tblPr>
        <w:tblpPr w:leftFromText="141" w:rightFromText="141" w:bottomFromText="160" w:vertAnchor="text" w:horzAnchor="page" w:tblpX="1980" w:tblpY="291"/>
        <w:tblW w:w="1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060"/>
        <w:gridCol w:w="2886"/>
        <w:gridCol w:w="1443"/>
        <w:gridCol w:w="1443"/>
        <w:gridCol w:w="3607"/>
      </w:tblGrid>
      <w:tr w:rsidR="007F1FD7" w:rsidRPr="007F1FD7" w14:paraId="5AE9A71C" w14:textId="77777777" w:rsidTr="00366A3E">
        <w:trPr>
          <w:trHeight w:val="68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E94CC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F2010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Przedmiot wykonanego zamówienia</w:t>
            </w:r>
          </w:p>
          <w:p w14:paraId="3D5DEA5E" w14:textId="77777777" w:rsidR="00EB2CF8" w:rsidRPr="007F1FD7" w:rsidRDefault="00EB2CF8" w:rsidP="006861F1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</w:t>
            </w:r>
            <w:r w:rsidR="006861F1"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audyt zgodności z KRI</w:t>
            </w: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4E8D8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Podmiot, na rzecz którego Wykonawca wykonał/</w:t>
            </w:r>
          </w:p>
          <w:p w14:paraId="0C95985D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wykonuje zamówienie</w:t>
            </w:r>
          </w:p>
          <w:p w14:paraId="6202DEDB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C64CE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4063A" w14:textId="77777777" w:rsidR="00EB2CF8" w:rsidRPr="007F1FD7" w:rsidRDefault="00EB2CF8" w:rsidP="00366A3E">
            <w:pPr>
              <w:widowControl w:val="0"/>
              <w:tabs>
                <w:tab w:val="left" w:pos="30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Dowody wykonanego/</w:t>
            </w:r>
          </w:p>
          <w:p w14:paraId="760FE5A3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wykonywanego zamówienia</w:t>
            </w:r>
          </w:p>
        </w:tc>
      </w:tr>
      <w:tr w:rsidR="007F1FD7" w:rsidRPr="007F1FD7" w14:paraId="5A7AC684" w14:textId="77777777" w:rsidTr="00366A3E">
        <w:trPr>
          <w:trHeight w:val="61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B19E" w14:textId="77777777" w:rsidR="00EB2CF8" w:rsidRPr="007F1FD7" w:rsidRDefault="00EB2CF8" w:rsidP="00366A3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C912" w14:textId="77777777" w:rsidR="00EB2CF8" w:rsidRPr="007F1FD7" w:rsidRDefault="00EB2CF8" w:rsidP="00366A3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AD1B" w14:textId="77777777" w:rsidR="00EB2CF8" w:rsidRPr="007F1FD7" w:rsidRDefault="00EB2CF8" w:rsidP="00366A3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99822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</w:p>
          <w:p w14:paraId="44AE3A73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dd-mm-rrrr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52F68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</w:p>
          <w:p w14:paraId="40F89C9F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dd-mm-rrrr</w:t>
            </w: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52B6" w14:textId="77777777" w:rsidR="00EB2CF8" w:rsidRPr="007F1FD7" w:rsidRDefault="00EB2CF8" w:rsidP="00366A3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7F1FD7" w:rsidRPr="007F1FD7" w14:paraId="3BC178E0" w14:textId="77777777" w:rsidTr="00366A3E">
        <w:trPr>
          <w:trHeight w:val="2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8AD9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78F4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057A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F52E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DA13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E81D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7F1FD7" w:rsidRPr="007F1FD7" w14:paraId="285954D2" w14:textId="77777777" w:rsidTr="00366A3E">
        <w:trPr>
          <w:trHeight w:val="7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0923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8363C70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3B95B6B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F503B2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9B85C1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888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18C081D5" w14:textId="77777777" w:rsidTr="00366A3E">
        <w:trPr>
          <w:trHeight w:val="7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C6D9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341C0B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24A817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C5148E1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65C75D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1CB8" w14:textId="77777777" w:rsidR="00EB2CF8" w:rsidRPr="007F1FD7" w:rsidRDefault="00EB2CF8" w:rsidP="00366A3E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C418AB1" w14:textId="77777777" w:rsidR="00EB2CF8" w:rsidRPr="007F1FD7" w:rsidRDefault="00EB2CF8" w:rsidP="00EB2C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72789F" w14:textId="77777777" w:rsidR="00EB2CF8" w:rsidRPr="007F1FD7" w:rsidRDefault="00EB2CF8" w:rsidP="00EB2CF8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78A612C" w14:textId="77777777" w:rsidR="006861F1" w:rsidRPr="007F1FD7" w:rsidRDefault="006861F1" w:rsidP="00EB2CF8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42BEC707" w14:textId="77777777" w:rsidR="006861F1" w:rsidRPr="007F1FD7" w:rsidRDefault="006861F1" w:rsidP="00EB2CF8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2BE61C8E" w14:textId="77777777" w:rsidR="006861F1" w:rsidRPr="007F1FD7" w:rsidRDefault="006861F1" w:rsidP="00EB2CF8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35E2323A" w14:textId="77777777" w:rsidR="006861F1" w:rsidRPr="007F1FD7" w:rsidRDefault="006861F1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41ADAF37" w14:textId="77777777" w:rsidR="00EB2CF8" w:rsidRPr="007F1FD7" w:rsidRDefault="00EB2CF8" w:rsidP="00EB2CF8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Załączniki – dowody:</w:t>
      </w:r>
    </w:p>
    <w:p w14:paraId="3F27AA25" w14:textId="77777777" w:rsidR="00EB2CF8" w:rsidRPr="007F1FD7" w:rsidRDefault="00EB2CF8" w:rsidP="00EB2CF8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Referencje ……………………………………………………..…… szt.</w:t>
      </w:r>
    </w:p>
    <w:p w14:paraId="6FB72D1F" w14:textId="77777777" w:rsidR="00EB2CF8" w:rsidRPr="007F1FD7" w:rsidRDefault="00EB2CF8" w:rsidP="00EB2CF8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Inne dokumenty ………………………………………………….... szt.</w:t>
      </w:r>
    </w:p>
    <w:p w14:paraId="614AFCBD" w14:textId="77777777" w:rsidR="00EB2CF8" w:rsidRPr="007F1FD7" w:rsidRDefault="00EB2CF8" w:rsidP="00EB2CF8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CECFE1" w14:textId="77777777" w:rsidR="00EB2CF8" w:rsidRPr="007F1FD7" w:rsidRDefault="00EB2CF8" w:rsidP="00EB2CF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           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...................................................................................</w:t>
      </w:r>
    </w:p>
    <w:p w14:paraId="5D09AFD2" w14:textId="77777777" w:rsidR="00EB2CF8" w:rsidRPr="007F1FD7" w:rsidRDefault="00EB2CF8" w:rsidP="00EB2CF8">
      <w:pPr>
        <w:tabs>
          <w:tab w:val="left" w:pos="36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miejscowość i data       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/pieczęć, czytelny podpis upoważnionego przedstawiciela Wykonawcy        </w:t>
      </w:r>
    </w:p>
    <w:p w14:paraId="57AAF742" w14:textId="77777777" w:rsidR="006861F1" w:rsidRPr="007F1FD7" w:rsidRDefault="006861F1" w:rsidP="00EB2C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DC955D" w14:textId="77777777" w:rsidR="00EB2CF8" w:rsidRPr="007F1FD7" w:rsidRDefault="00EB2CF8" w:rsidP="00EB2C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7F1FD7">
        <w:rPr>
          <w:rFonts w:ascii="Times New Roman" w:eastAsia="Times New Roman" w:hAnsi="Times New Roman"/>
          <w:szCs w:val="24"/>
          <w:lang w:eastAsia="pl-PL"/>
        </w:rPr>
        <w:t>Złożone dokumenty powinny potwierdzić, że:</w:t>
      </w:r>
    </w:p>
    <w:p w14:paraId="2D5AEA53" w14:textId="77777777" w:rsidR="00B927D6" w:rsidRPr="007F1FD7" w:rsidRDefault="006861F1" w:rsidP="006861F1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7F1FD7">
        <w:rPr>
          <w:rFonts w:ascii="Times New Roman" w:eastAsia="Times New Roman" w:hAnsi="Times New Roman"/>
          <w:szCs w:val="24"/>
          <w:lang w:eastAsia="pl-PL"/>
        </w:rPr>
        <w:t>w okresie ostatnich 3 lat przed upływem terminu składania ofert, a jeżeli okres prowadzenia jest krótszy, w tym okresie</w:t>
      </w:r>
      <w:r w:rsidR="00586992" w:rsidRPr="007F1FD7">
        <w:rPr>
          <w:rFonts w:ascii="Times New Roman" w:eastAsia="Times New Roman" w:hAnsi="Times New Roman"/>
          <w:szCs w:val="24"/>
          <w:lang w:eastAsia="pl-PL"/>
        </w:rPr>
        <w:t xml:space="preserve"> wykonawca</w:t>
      </w:r>
      <w:r w:rsidRPr="007F1FD7">
        <w:rPr>
          <w:rFonts w:ascii="Times New Roman" w:eastAsia="Times New Roman" w:hAnsi="Times New Roman"/>
          <w:szCs w:val="24"/>
          <w:lang w:eastAsia="pl-PL"/>
        </w:rPr>
        <w:t xml:space="preserve"> zrealizował przynajmniej 2 (dwa) zadania polegające na wykonywaniu Audytu zgodności z KRI (Krajowe Ramy Interoperacyjności) dla instytucji publicznej zatrudniającej co najmniej 100 pracowników przetwarzających dane osobowe,  (wymagane, potwierdzenie referencje z określonymi datami realizacji usług);</w:t>
      </w:r>
    </w:p>
    <w:p w14:paraId="13DC4E51" w14:textId="77777777" w:rsidR="00586992" w:rsidRPr="007F1FD7" w:rsidRDefault="00586992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</w:p>
    <w:p w14:paraId="05B53CF1" w14:textId="77777777" w:rsidR="00B927D6" w:rsidRPr="007F1FD7" w:rsidRDefault="00B927D6" w:rsidP="00B927D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Załącznik nr 4 </w:t>
      </w:r>
    </w:p>
    <w:p w14:paraId="14EF8FEB" w14:textId="77777777" w:rsidR="00B927D6" w:rsidRPr="007F1FD7" w:rsidRDefault="00B927D6" w:rsidP="00B927D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do Zapytania ofertowego</w:t>
      </w:r>
    </w:p>
    <w:p w14:paraId="4570DDD9" w14:textId="77777777" w:rsidR="00B927D6" w:rsidRPr="007F1FD7" w:rsidRDefault="00B927D6" w:rsidP="00B927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</w:t>
      </w:r>
    </w:p>
    <w:p w14:paraId="15FB9F82" w14:textId="77777777" w:rsidR="00B927D6" w:rsidRPr="007F1FD7" w:rsidRDefault="00B927D6" w:rsidP="00B927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i/>
          <w:sz w:val="24"/>
          <w:szCs w:val="24"/>
          <w:lang w:eastAsia="pl-PL"/>
        </w:rPr>
        <w:t>/Pieczęć Wykonawcy/Wykonawców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/</w:t>
      </w:r>
    </w:p>
    <w:p w14:paraId="7122F140" w14:textId="77777777" w:rsidR="00B927D6" w:rsidRPr="007F1FD7" w:rsidRDefault="00B927D6" w:rsidP="00B927D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Sąd Rejonowy w Jarosławiu</w:t>
      </w:r>
    </w:p>
    <w:p w14:paraId="648E18D6" w14:textId="77777777" w:rsidR="00B927D6" w:rsidRPr="007F1FD7" w:rsidRDefault="00B927D6" w:rsidP="00B927D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5BBBDC" w14:textId="77777777" w:rsidR="00B927D6" w:rsidRPr="007F1FD7" w:rsidRDefault="00B927D6" w:rsidP="00B927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Wykaz pełnionych funkcji IOD (</w:t>
      </w:r>
      <w:r w:rsidR="00F20532"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min. 2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F20532"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lata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na podstawie RODO oraz DODO) przez osobę wyznaczoną 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/>
        <w:t>- kryterium doświadczenie.</w:t>
      </w:r>
    </w:p>
    <w:p w14:paraId="6C42B2E6" w14:textId="77777777" w:rsidR="00B927D6" w:rsidRPr="007F1FD7" w:rsidRDefault="00B927D6" w:rsidP="00B927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Imię i nazwisko osoby wyznaczonej do pełnienia funkcji IOD w SR Jarosław: ………………………</w:t>
      </w:r>
    </w:p>
    <w:p w14:paraId="55D60270" w14:textId="77777777" w:rsidR="00B927D6" w:rsidRPr="007F1FD7" w:rsidRDefault="00B927D6" w:rsidP="00B927D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E285749" w14:textId="77777777" w:rsidR="00B927D6" w:rsidRPr="007F1FD7" w:rsidRDefault="00B927D6" w:rsidP="00B927D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Wykaz pełnienia funkcji Inspektora Ochrony Danych wraz z podaniem dat ich wykonania i podmiotów, na rzecz których usługi zostały wykonane, oraz załączeniem dowodów potwierdzających należyte wykonanie. </w:t>
      </w:r>
    </w:p>
    <w:tbl>
      <w:tblPr>
        <w:tblpPr w:leftFromText="141" w:rightFromText="141" w:bottomFromText="160" w:vertAnchor="text" w:horzAnchor="margin" w:tblpY="174"/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263"/>
        <w:gridCol w:w="2281"/>
        <w:gridCol w:w="1584"/>
        <w:gridCol w:w="1782"/>
        <w:gridCol w:w="5518"/>
      </w:tblGrid>
      <w:tr w:rsidR="007F1FD7" w:rsidRPr="007F1FD7" w14:paraId="1CFD2B35" w14:textId="77777777" w:rsidTr="000A6313">
        <w:trPr>
          <w:trHeight w:val="55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941C5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CE986" w14:textId="77777777" w:rsidR="000A6313" w:rsidRPr="007F1FD7" w:rsidRDefault="000A6313" w:rsidP="006861F1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Pełniona funkcja </w:t>
            </w:r>
            <w:r w:rsidR="006861F1"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IOD przez okres min. 2 lat na podstawie RODO i DODO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7940B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Podmiot, w którym wskazana osoba</w:t>
            </w:r>
          </w:p>
          <w:p w14:paraId="18E74616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pełniła/pełni funkcję </w:t>
            </w:r>
          </w:p>
          <w:p w14:paraId="7B787688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8369E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424F0" w14:textId="77777777" w:rsidR="000A6313" w:rsidRPr="007F1FD7" w:rsidRDefault="000A6313" w:rsidP="000A6313">
            <w:pPr>
              <w:widowControl w:val="0"/>
              <w:tabs>
                <w:tab w:val="left" w:pos="30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Dowody </w:t>
            </w:r>
          </w:p>
          <w:p w14:paraId="3E09E75A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7F1FD7" w:rsidRPr="007F1FD7" w14:paraId="6F77A6E5" w14:textId="77777777" w:rsidTr="000A6313">
        <w:trPr>
          <w:trHeight w:val="55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5CFB" w14:textId="77777777" w:rsidR="000A6313" w:rsidRPr="007F1FD7" w:rsidRDefault="000A6313" w:rsidP="000A6313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E306" w14:textId="77777777" w:rsidR="000A6313" w:rsidRPr="007F1FD7" w:rsidRDefault="000A6313" w:rsidP="000A6313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2EDA" w14:textId="77777777" w:rsidR="000A6313" w:rsidRPr="007F1FD7" w:rsidRDefault="000A6313" w:rsidP="000A6313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A3A96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</w:p>
          <w:p w14:paraId="3D065AB8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dd-mm-rrrr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31099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</w:p>
          <w:p w14:paraId="3730898F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dd-mm-rrrr</w:t>
            </w: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13D5" w14:textId="77777777" w:rsidR="000A6313" w:rsidRPr="007F1FD7" w:rsidRDefault="000A6313" w:rsidP="000A6313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7F1FD7" w:rsidRPr="007F1FD7" w14:paraId="77F3E35D" w14:textId="77777777" w:rsidTr="000A6313">
        <w:trPr>
          <w:trHeight w:val="18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9B32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BEAE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FA2B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1F1C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46B2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E61E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7F1FD7" w:rsidRPr="007F1FD7" w14:paraId="2F4B4B47" w14:textId="77777777" w:rsidTr="000A6313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5826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50A344" w14:textId="77777777" w:rsidR="000A6313" w:rsidRPr="007F1FD7" w:rsidRDefault="006861F1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Pełnienie funkcji IOD przez okres min. 2 lat na podstawie RODO i DODO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942C0A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26A4848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63EB64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311E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022EB220" w14:textId="77777777" w:rsidTr="000A6313">
        <w:trPr>
          <w:trHeight w:val="7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B489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B81F27E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409607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C8649B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C874E4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57D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48DE8E90" w14:textId="77777777" w:rsidTr="000A6313">
        <w:trPr>
          <w:trHeight w:val="7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36E3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6A8454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663372C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4876B7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FF1B40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F1C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3C75C81D" w14:textId="77777777" w:rsidTr="000A6313">
        <w:trPr>
          <w:trHeight w:val="7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F88A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8BE91E4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1EF7D72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AC38EF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10FD59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E9C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3375D489" w14:textId="77777777" w:rsidTr="000A6313">
        <w:trPr>
          <w:trHeight w:val="7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DAAD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F3E608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CC89D1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CFC04A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310948E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282" w14:textId="77777777" w:rsidR="000A6313" w:rsidRPr="007F1FD7" w:rsidRDefault="000A6313" w:rsidP="000A6313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A676768" w14:textId="77777777" w:rsidR="006861F1" w:rsidRPr="007F1FD7" w:rsidRDefault="006861F1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BF6E03D" w14:textId="77777777" w:rsidR="006861F1" w:rsidRPr="007F1FD7" w:rsidRDefault="006861F1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49056DBC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Załączniki – dowody:</w:t>
      </w:r>
    </w:p>
    <w:p w14:paraId="704F9C96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393717C9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Referencje ……………………………………………………..…… szt.</w:t>
      </w:r>
    </w:p>
    <w:p w14:paraId="11984613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Inne dokumenty ………………………………………………….... szt.</w:t>
      </w:r>
    </w:p>
    <w:p w14:paraId="19C50864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DFB4BA" w14:textId="77777777" w:rsidR="00B927D6" w:rsidRPr="007F1FD7" w:rsidRDefault="00B927D6" w:rsidP="00B927D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251997" w14:textId="77777777" w:rsidR="00B927D6" w:rsidRPr="007F1FD7" w:rsidRDefault="00B927D6" w:rsidP="00B927D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           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...................................................................................</w:t>
      </w:r>
    </w:p>
    <w:p w14:paraId="0D537D6A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miejscowość i data       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/pieczęć, czytelny podpis upoważnionego przedstawiciela Wykonawcy        </w:t>
      </w:r>
    </w:p>
    <w:p w14:paraId="56FF10E4" w14:textId="77777777" w:rsidR="00B927D6" w:rsidRPr="007F1FD7" w:rsidRDefault="00B927D6" w:rsidP="00B927D6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37DC50" w14:textId="77777777" w:rsidR="00B927D6" w:rsidRPr="007F1FD7" w:rsidRDefault="00B927D6" w:rsidP="00B927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0BA89B" w14:textId="77777777" w:rsidR="00041AA5" w:rsidRPr="007F1FD7" w:rsidRDefault="00041AA5" w:rsidP="00041A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kryterium nr 2 oferta może uzyskać 20 punktów. Punkty zostaną obliczone następująco:</w:t>
      </w:r>
    </w:p>
    <w:p w14:paraId="4E4FF6FC" w14:textId="77777777" w:rsidR="00041AA5" w:rsidRPr="007F1FD7" w:rsidRDefault="00041AA5" w:rsidP="00041AA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maksymalnie 20 punktów w zależności od ilości pełnionych funkcji IOD na podstawie RODO oraz DODO przez okres min. 2 lat w</w:t>
      </w:r>
      <w:r w:rsidR="00DB2D8E" w:rsidRPr="007F1FD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okresie ostatnich 3 lat przed upływem terminu składania ofert:</w:t>
      </w:r>
    </w:p>
    <w:p w14:paraId="6CC2EF9F" w14:textId="77777777" w:rsidR="00041AA5" w:rsidRPr="007F1FD7" w:rsidRDefault="00041AA5" w:rsidP="00041AA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1 jednostka – 0 punktów </w:t>
      </w:r>
    </w:p>
    <w:p w14:paraId="0D6F8AF2" w14:textId="77777777" w:rsidR="00041AA5" w:rsidRPr="007F1FD7" w:rsidRDefault="00041AA5" w:rsidP="00041AA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2-3 jednostki – 5 punktów </w:t>
      </w:r>
    </w:p>
    <w:p w14:paraId="0B3213D9" w14:textId="77777777" w:rsidR="00041AA5" w:rsidRPr="007F1FD7" w:rsidRDefault="00041AA5" w:rsidP="00041AA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4 jednostki – 10 punktów </w:t>
      </w:r>
    </w:p>
    <w:p w14:paraId="1B302C93" w14:textId="77777777" w:rsidR="00041AA5" w:rsidRPr="007F1FD7" w:rsidRDefault="00041AA5" w:rsidP="00041AA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5 lub więcej jednostek – 20 punktów </w:t>
      </w:r>
    </w:p>
    <w:p w14:paraId="222AB47C" w14:textId="77777777" w:rsidR="00B461DD" w:rsidRPr="007F1FD7" w:rsidRDefault="00041AA5" w:rsidP="00041AA5"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Jednostka – Podmiot na rzecz którego świadczona jest usługa rozumiemy jako daną jednostkę organizacyjną niezależnie od ilości występujących administratorów danych w danej jednostce.</w:t>
      </w:r>
    </w:p>
    <w:p w14:paraId="5B5AAB8C" w14:textId="77777777" w:rsidR="00041AA5" w:rsidRPr="007F1FD7" w:rsidRDefault="00041AA5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</w:p>
    <w:p w14:paraId="40740408" w14:textId="77777777" w:rsidR="00041AA5" w:rsidRPr="007F1FD7" w:rsidRDefault="00041AA5" w:rsidP="00041AA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Załącznik nr 4a </w:t>
      </w:r>
    </w:p>
    <w:p w14:paraId="3DCB8F82" w14:textId="77777777" w:rsidR="00F20532" w:rsidRPr="007F1FD7" w:rsidRDefault="00041AA5" w:rsidP="00041AA5">
      <w:pPr>
        <w:jc w:val="right"/>
      </w:pP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do Zapytania ofertowego</w:t>
      </w:r>
    </w:p>
    <w:p w14:paraId="454D3795" w14:textId="77777777" w:rsidR="00F20532" w:rsidRPr="007F1FD7" w:rsidRDefault="00F20532" w:rsidP="00F205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</w:t>
      </w:r>
    </w:p>
    <w:p w14:paraId="3E5A224D" w14:textId="77777777" w:rsidR="00F20532" w:rsidRPr="007F1FD7" w:rsidRDefault="00F20532" w:rsidP="00F205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i/>
          <w:sz w:val="24"/>
          <w:szCs w:val="24"/>
          <w:lang w:eastAsia="pl-PL"/>
        </w:rPr>
        <w:t>/Pieczęć Wykonawcy/Wykonawców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/</w:t>
      </w:r>
    </w:p>
    <w:p w14:paraId="22E2AF47" w14:textId="77777777" w:rsidR="00F20532" w:rsidRPr="007F1FD7" w:rsidRDefault="00F20532" w:rsidP="00F2053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Sąd Rejonowy w Jarosławiu</w:t>
      </w:r>
    </w:p>
    <w:p w14:paraId="6D6AFF52" w14:textId="77777777" w:rsidR="00F20532" w:rsidRPr="007F1FD7" w:rsidRDefault="00F20532" w:rsidP="00F2053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D1E666" w14:textId="77777777" w:rsidR="00F20532" w:rsidRPr="007F1FD7" w:rsidRDefault="00F20532" w:rsidP="00F205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Wykaz pełnionych funkcji IOD (min. 2 lata na podstawie RODO oraz DODO </w:t>
      </w:r>
      <w:r w:rsidRPr="007F1FD7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pl-PL"/>
        </w:rPr>
        <w:t>w ramach wymiaru sprawiedliwości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) przez osobę wyznaczoną </w:t>
      </w: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/>
        <w:t>- kryterium doświadczenie.</w:t>
      </w:r>
    </w:p>
    <w:p w14:paraId="5B80A966" w14:textId="77777777" w:rsidR="00F20532" w:rsidRPr="007F1FD7" w:rsidRDefault="00F20532" w:rsidP="00F205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Imię i nazwisko osoby wyznaczonej do pełnienia funkcji IOD w SR Jarosław: ………………………</w:t>
      </w:r>
    </w:p>
    <w:p w14:paraId="71EF9FCB" w14:textId="77777777" w:rsidR="00F20532" w:rsidRPr="007F1FD7" w:rsidRDefault="00F20532" w:rsidP="00F2053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0D2249D" w14:textId="77777777" w:rsidR="00F20532" w:rsidRPr="007F1FD7" w:rsidRDefault="00F20532" w:rsidP="00F2053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Wykaz pełnienia funkcji Inspektora Ochrony Danych wraz z podaniem dat ich wykonania i podmiotów, na rzecz których usługi zostały wykonane, oraz załączeniem dowodów potwierdzających należyte wykonanie. </w:t>
      </w:r>
    </w:p>
    <w:tbl>
      <w:tblPr>
        <w:tblpPr w:leftFromText="141" w:rightFromText="141" w:bottomFromText="160" w:vertAnchor="text" w:horzAnchor="margin" w:tblpY="174"/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263"/>
        <w:gridCol w:w="2281"/>
        <w:gridCol w:w="1584"/>
        <w:gridCol w:w="1782"/>
        <w:gridCol w:w="5518"/>
      </w:tblGrid>
      <w:tr w:rsidR="007F1FD7" w:rsidRPr="007F1FD7" w14:paraId="4D7D85B9" w14:textId="77777777" w:rsidTr="00B22DD4">
        <w:trPr>
          <w:trHeight w:val="55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343DE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F9BA1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Pełniona funkcja / na podstawie jakich przepisów (RODO i DODO)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22C42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Podmiot, w którym wskazana osoba</w:t>
            </w:r>
          </w:p>
          <w:p w14:paraId="7D489F5D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pełniła/pełni funkcję </w:t>
            </w:r>
          </w:p>
          <w:p w14:paraId="6616A63F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4BBA5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F6CFB" w14:textId="77777777" w:rsidR="00F20532" w:rsidRPr="007F1FD7" w:rsidRDefault="00F20532" w:rsidP="00B22DD4">
            <w:pPr>
              <w:widowControl w:val="0"/>
              <w:tabs>
                <w:tab w:val="left" w:pos="30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Dowody </w:t>
            </w:r>
          </w:p>
          <w:p w14:paraId="309489F7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7F1FD7" w:rsidRPr="007F1FD7" w14:paraId="1F952548" w14:textId="77777777" w:rsidTr="00B22DD4">
        <w:trPr>
          <w:trHeight w:val="55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EA00" w14:textId="77777777" w:rsidR="00F20532" w:rsidRPr="007F1FD7" w:rsidRDefault="00F20532" w:rsidP="00B22DD4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F7CA" w14:textId="77777777" w:rsidR="00F20532" w:rsidRPr="007F1FD7" w:rsidRDefault="00F20532" w:rsidP="00B22DD4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C88B" w14:textId="77777777" w:rsidR="00F20532" w:rsidRPr="007F1FD7" w:rsidRDefault="00F20532" w:rsidP="00B22DD4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02CE7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</w:p>
          <w:p w14:paraId="48975A6F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dd-mm-rrrr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5225C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</w:p>
          <w:p w14:paraId="35B41743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dd-mm-rrrr</w:t>
            </w: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3849" w14:textId="77777777" w:rsidR="00F20532" w:rsidRPr="007F1FD7" w:rsidRDefault="00F20532" w:rsidP="00B22DD4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7F1FD7" w:rsidRPr="007F1FD7" w14:paraId="53760B28" w14:textId="77777777" w:rsidTr="00B22DD4">
        <w:trPr>
          <w:trHeight w:val="18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100D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94D7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FF4F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2F47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6566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D325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7F1FD7" w:rsidRPr="007F1FD7" w14:paraId="504CC7FC" w14:textId="77777777" w:rsidTr="00B22DD4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D9C4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02D250C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F3061C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C3E6EAF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2291C00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91B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37BAF356" w14:textId="77777777" w:rsidTr="00B22DD4">
        <w:trPr>
          <w:trHeight w:val="7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ECF5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4AF47C0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36054EF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1A739E7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652E07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DF4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4E89D36E" w14:textId="77777777" w:rsidTr="00B22DD4">
        <w:trPr>
          <w:trHeight w:val="7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FED7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8DE345A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F8B4E04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3CC9D0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173302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DD11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6917AD63" w14:textId="77777777" w:rsidTr="00B22DD4">
        <w:trPr>
          <w:trHeight w:val="7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FF5A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7D0D1C0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10B731E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4BFA7F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0D5C79C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DAF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F1FD7" w:rsidRPr="007F1FD7" w14:paraId="45E4AFF9" w14:textId="77777777" w:rsidTr="00B22DD4">
        <w:trPr>
          <w:trHeight w:val="7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8E7F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F1F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5E8EAE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0947C4F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B71A708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221D0EC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0AD" w14:textId="77777777" w:rsidR="00F20532" w:rsidRPr="007F1FD7" w:rsidRDefault="00F20532" w:rsidP="00B22DD4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13FB87F" w14:textId="77777777" w:rsidR="00F20532" w:rsidRPr="007F1FD7" w:rsidRDefault="00F20532" w:rsidP="00F20532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F1FD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Załączniki – dowody:</w:t>
      </w:r>
    </w:p>
    <w:p w14:paraId="3495E68F" w14:textId="77777777" w:rsidR="00F20532" w:rsidRPr="007F1FD7" w:rsidRDefault="00F20532" w:rsidP="00F20532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5BAD0B1" w14:textId="77777777" w:rsidR="00F20532" w:rsidRPr="007F1FD7" w:rsidRDefault="00F20532" w:rsidP="00F20532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Referencje ……………………………………………………..…… szt.</w:t>
      </w:r>
    </w:p>
    <w:p w14:paraId="1AE500DA" w14:textId="77777777" w:rsidR="00F20532" w:rsidRPr="007F1FD7" w:rsidRDefault="00F20532" w:rsidP="00F20532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Inne dokumenty ………………………………………………….... szt.</w:t>
      </w:r>
    </w:p>
    <w:p w14:paraId="5E5E6A0F" w14:textId="77777777" w:rsidR="00F20532" w:rsidRPr="007F1FD7" w:rsidRDefault="00F20532" w:rsidP="00F20532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17AA7F" w14:textId="77777777" w:rsidR="00F20532" w:rsidRPr="007F1FD7" w:rsidRDefault="00F20532" w:rsidP="00F2053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F4BD4E" w14:textId="77777777" w:rsidR="00F20532" w:rsidRPr="007F1FD7" w:rsidRDefault="00F20532" w:rsidP="00F2053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           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...................................................................................</w:t>
      </w:r>
    </w:p>
    <w:p w14:paraId="750F13C7" w14:textId="77777777" w:rsidR="00F20532" w:rsidRPr="007F1FD7" w:rsidRDefault="00F20532" w:rsidP="00F20532">
      <w:pPr>
        <w:tabs>
          <w:tab w:val="left" w:pos="36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miejscowość i data       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/pieczęć, czytelny podpis upoważnionego przedstawiciela Wykonawcy        </w:t>
      </w:r>
    </w:p>
    <w:p w14:paraId="5E76AD35" w14:textId="77777777" w:rsidR="00F20532" w:rsidRPr="007F1FD7" w:rsidRDefault="00F20532" w:rsidP="00F20532">
      <w:pPr>
        <w:tabs>
          <w:tab w:val="left" w:pos="360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DFA419" w14:textId="77777777" w:rsidR="00F20532" w:rsidRPr="007F1FD7" w:rsidRDefault="00F20532" w:rsidP="00F205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A6FE64" w14:textId="77777777" w:rsidR="00041AA5" w:rsidRPr="007F1FD7" w:rsidRDefault="00041AA5" w:rsidP="00041A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>W kryterium nr 3 oferta może uzyskać 20 punktów. Punkty zostaną obliczone następująco:</w:t>
      </w:r>
    </w:p>
    <w:p w14:paraId="187A1BB8" w14:textId="77777777" w:rsidR="00041AA5" w:rsidRPr="007F1FD7" w:rsidRDefault="00041AA5" w:rsidP="00041AA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maksymalnie 20 punktów w zależności od ilości pełnionych funkcji IOD na podstawie RODO oraz DODO przez okres min. 2 lata 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r w:rsidR="00AA0832"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Pr="007F1FD7">
        <w:rPr>
          <w:rFonts w:ascii="Times New Roman" w:eastAsia="Times New Roman" w:hAnsi="Times New Roman"/>
          <w:b/>
          <w:sz w:val="24"/>
          <w:szCs w:val="24"/>
          <w:lang w:eastAsia="pl-PL"/>
        </w:rPr>
        <w:t>jednostkach sądownictwa lub prokuratury</w:t>
      </w: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 w okresie ostatnich 3 lat przed upływem terminu składania ofert: </w:t>
      </w:r>
    </w:p>
    <w:p w14:paraId="1F863012" w14:textId="77777777" w:rsidR="00041AA5" w:rsidRPr="007F1FD7" w:rsidRDefault="00041AA5" w:rsidP="00041AA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1 jednostka – 0 punktów </w:t>
      </w:r>
    </w:p>
    <w:p w14:paraId="79EEEE4A" w14:textId="77777777" w:rsidR="00041AA5" w:rsidRPr="007F1FD7" w:rsidRDefault="00041AA5" w:rsidP="00041AA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2-3 jednostki – 5 punktów </w:t>
      </w:r>
    </w:p>
    <w:p w14:paraId="5E387F39" w14:textId="77777777" w:rsidR="00041AA5" w:rsidRPr="007F1FD7" w:rsidRDefault="00041AA5" w:rsidP="00041AA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4 jednostki – 10 punktów </w:t>
      </w:r>
    </w:p>
    <w:p w14:paraId="38758EBD" w14:textId="77777777" w:rsidR="00041AA5" w:rsidRPr="007F1FD7" w:rsidRDefault="00041AA5" w:rsidP="00041AA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5 lub więcej jednostek – 20 punktów </w:t>
      </w:r>
    </w:p>
    <w:p w14:paraId="10F1CB1E" w14:textId="77777777" w:rsidR="00041AA5" w:rsidRPr="007F1FD7" w:rsidRDefault="00041AA5" w:rsidP="00041AA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FD7">
        <w:rPr>
          <w:rFonts w:ascii="Times New Roman" w:eastAsia="Times New Roman" w:hAnsi="Times New Roman"/>
          <w:sz w:val="24"/>
          <w:szCs w:val="24"/>
          <w:lang w:eastAsia="pl-PL"/>
        </w:rPr>
        <w:t xml:space="preserve">Jednostka – Podmiot na rzecz którego świadczona jest usługa rozumiemy jako daną jednostkę organizacyjną niezależnie od ilości występujących administratorów danych w danej jednostce. </w:t>
      </w:r>
    </w:p>
    <w:p w14:paraId="270A0B4D" w14:textId="77777777" w:rsidR="00F20532" w:rsidRPr="007F1FD7" w:rsidRDefault="00F20532" w:rsidP="00F20532"/>
    <w:p w14:paraId="476054CD" w14:textId="77777777" w:rsidR="00F20532" w:rsidRPr="007F1FD7" w:rsidRDefault="00F20532"/>
    <w:sectPr w:rsidR="00F20532" w:rsidRPr="007F1FD7" w:rsidSect="006861F1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24D1"/>
    <w:multiLevelType w:val="hybridMultilevel"/>
    <w:tmpl w:val="38E616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170F8"/>
    <w:multiLevelType w:val="hybridMultilevel"/>
    <w:tmpl w:val="74126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6637DF8"/>
    <w:multiLevelType w:val="hybridMultilevel"/>
    <w:tmpl w:val="D02245B0"/>
    <w:lvl w:ilvl="0" w:tplc="9A2AA6D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4C7E0E1E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DB4EF464">
      <w:start w:val="1"/>
      <w:numFmt w:val="lowerLetter"/>
      <w:lvlText w:val="%3)"/>
      <w:lvlJc w:val="left"/>
      <w:pPr>
        <w:ind w:left="927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57985"/>
    <w:multiLevelType w:val="hybridMultilevel"/>
    <w:tmpl w:val="DF5206F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907D9E"/>
    <w:multiLevelType w:val="hybridMultilevel"/>
    <w:tmpl w:val="DF5206F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C1743B"/>
    <w:multiLevelType w:val="hybridMultilevel"/>
    <w:tmpl w:val="8A1A8C1E"/>
    <w:lvl w:ilvl="0" w:tplc="99D63B4C">
      <w:start w:val="3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E1927A9"/>
    <w:multiLevelType w:val="hybridMultilevel"/>
    <w:tmpl w:val="BE601A9E"/>
    <w:lvl w:ilvl="0" w:tplc="A546E51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22F3D"/>
    <w:multiLevelType w:val="hybridMultilevel"/>
    <w:tmpl w:val="22E27CA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736835"/>
    <w:multiLevelType w:val="hybridMultilevel"/>
    <w:tmpl w:val="1E1A32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F01B98"/>
    <w:multiLevelType w:val="hybridMultilevel"/>
    <w:tmpl w:val="42B0D2E6"/>
    <w:lvl w:ilvl="0" w:tplc="0C96189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780CBE"/>
    <w:multiLevelType w:val="hybridMultilevel"/>
    <w:tmpl w:val="C3C4CA3C"/>
    <w:lvl w:ilvl="0" w:tplc="5F68A8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52BA6"/>
    <w:multiLevelType w:val="hybridMultilevel"/>
    <w:tmpl w:val="B3789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A6F58"/>
    <w:multiLevelType w:val="hybridMultilevel"/>
    <w:tmpl w:val="60F89940"/>
    <w:lvl w:ilvl="0" w:tplc="334A287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B7198"/>
    <w:multiLevelType w:val="hybridMultilevel"/>
    <w:tmpl w:val="22E27CA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77556A"/>
    <w:multiLevelType w:val="hybridMultilevel"/>
    <w:tmpl w:val="2D72B62E"/>
    <w:lvl w:ilvl="0" w:tplc="FF0AB4E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E030F"/>
    <w:multiLevelType w:val="hybridMultilevel"/>
    <w:tmpl w:val="F06AA730"/>
    <w:lvl w:ilvl="0" w:tplc="000405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4"/>
  </w:num>
  <w:num w:numId="14">
    <w:abstractNumId w:val="13"/>
  </w:num>
  <w:num w:numId="15">
    <w:abstractNumId w:val="8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7E4E596-C551-4FDD-9A80-6A3B3FD011B5}"/>
  </w:docVars>
  <w:rsids>
    <w:rsidRoot w:val="008E6D71"/>
    <w:rsid w:val="0000263D"/>
    <w:rsid w:val="00002933"/>
    <w:rsid w:val="00002B3E"/>
    <w:rsid w:val="0001795C"/>
    <w:rsid w:val="00041AA5"/>
    <w:rsid w:val="000954FB"/>
    <w:rsid w:val="000A6313"/>
    <w:rsid w:val="000B2973"/>
    <w:rsid w:val="000D1781"/>
    <w:rsid w:val="00122F48"/>
    <w:rsid w:val="0014130C"/>
    <w:rsid w:val="00147DE5"/>
    <w:rsid w:val="00161AE0"/>
    <w:rsid w:val="00186A77"/>
    <w:rsid w:val="001A1C16"/>
    <w:rsid w:val="001A5E9B"/>
    <w:rsid w:val="001C3785"/>
    <w:rsid w:val="001D79F4"/>
    <w:rsid w:val="00206432"/>
    <w:rsid w:val="00213B21"/>
    <w:rsid w:val="00221B23"/>
    <w:rsid w:val="00252C20"/>
    <w:rsid w:val="002712A1"/>
    <w:rsid w:val="0028774D"/>
    <w:rsid w:val="002961AC"/>
    <w:rsid w:val="002B340B"/>
    <w:rsid w:val="002B42A1"/>
    <w:rsid w:val="002C1443"/>
    <w:rsid w:val="002E46BA"/>
    <w:rsid w:val="003154B2"/>
    <w:rsid w:val="0037318F"/>
    <w:rsid w:val="003F7B75"/>
    <w:rsid w:val="00420093"/>
    <w:rsid w:val="00436E99"/>
    <w:rsid w:val="004E35E3"/>
    <w:rsid w:val="004F6FF7"/>
    <w:rsid w:val="00504F0C"/>
    <w:rsid w:val="00514934"/>
    <w:rsid w:val="005325CC"/>
    <w:rsid w:val="00556FDD"/>
    <w:rsid w:val="00562347"/>
    <w:rsid w:val="0056519B"/>
    <w:rsid w:val="00586992"/>
    <w:rsid w:val="005F46B3"/>
    <w:rsid w:val="00653603"/>
    <w:rsid w:val="00671BD4"/>
    <w:rsid w:val="00673E8B"/>
    <w:rsid w:val="006861F1"/>
    <w:rsid w:val="006B1E52"/>
    <w:rsid w:val="006D7D39"/>
    <w:rsid w:val="006F1E5A"/>
    <w:rsid w:val="007155A6"/>
    <w:rsid w:val="0073568A"/>
    <w:rsid w:val="00787762"/>
    <w:rsid w:val="00787DFA"/>
    <w:rsid w:val="007A625F"/>
    <w:rsid w:val="007D6578"/>
    <w:rsid w:val="007F1FD7"/>
    <w:rsid w:val="007F5D9B"/>
    <w:rsid w:val="0080436E"/>
    <w:rsid w:val="0089401D"/>
    <w:rsid w:val="008C7FB1"/>
    <w:rsid w:val="008D1432"/>
    <w:rsid w:val="008E417C"/>
    <w:rsid w:val="008E6D71"/>
    <w:rsid w:val="008F2E5E"/>
    <w:rsid w:val="00965D2C"/>
    <w:rsid w:val="009778AD"/>
    <w:rsid w:val="009837BF"/>
    <w:rsid w:val="00A00320"/>
    <w:rsid w:val="00A01A8A"/>
    <w:rsid w:val="00A14535"/>
    <w:rsid w:val="00A40312"/>
    <w:rsid w:val="00A454A8"/>
    <w:rsid w:val="00A753F2"/>
    <w:rsid w:val="00A93C3F"/>
    <w:rsid w:val="00A9679D"/>
    <w:rsid w:val="00AA0832"/>
    <w:rsid w:val="00AB5271"/>
    <w:rsid w:val="00AE5665"/>
    <w:rsid w:val="00AF69C5"/>
    <w:rsid w:val="00B16D2A"/>
    <w:rsid w:val="00B461DD"/>
    <w:rsid w:val="00B51EFB"/>
    <w:rsid w:val="00B5738F"/>
    <w:rsid w:val="00B927D6"/>
    <w:rsid w:val="00BC6C1C"/>
    <w:rsid w:val="00C43F12"/>
    <w:rsid w:val="00C51E58"/>
    <w:rsid w:val="00C936CA"/>
    <w:rsid w:val="00CE1A3B"/>
    <w:rsid w:val="00D26B89"/>
    <w:rsid w:val="00D72977"/>
    <w:rsid w:val="00D840E1"/>
    <w:rsid w:val="00D90D91"/>
    <w:rsid w:val="00DA7186"/>
    <w:rsid w:val="00DB2D8E"/>
    <w:rsid w:val="00DD5CDC"/>
    <w:rsid w:val="00DE627A"/>
    <w:rsid w:val="00E30E48"/>
    <w:rsid w:val="00E6353F"/>
    <w:rsid w:val="00E76124"/>
    <w:rsid w:val="00E80734"/>
    <w:rsid w:val="00E81E4D"/>
    <w:rsid w:val="00E939A2"/>
    <w:rsid w:val="00EA6021"/>
    <w:rsid w:val="00EB2CF8"/>
    <w:rsid w:val="00ED3889"/>
    <w:rsid w:val="00EE4F56"/>
    <w:rsid w:val="00F06DCB"/>
    <w:rsid w:val="00F20250"/>
    <w:rsid w:val="00F20532"/>
    <w:rsid w:val="00FF6A20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3A00"/>
  <w15:chartTrackingRefBased/>
  <w15:docId w15:val="{B19F0C85-AC85-4CA8-BAA9-9E29C9F2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7D6"/>
    <w:pPr>
      <w:spacing w:after="200" w:line="276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7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7E4E596-C551-4FDD-9A80-6A3B3FD011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16</Pages>
  <Words>3745</Words>
  <Characters>22473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52</cp:revision>
  <dcterms:created xsi:type="dcterms:W3CDTF">2021-11-14T01:16:00Z</dcterms:created>
  <dcterms:modified xsi:type="dcterms:W3CDTF">2025-11-21T12:19:00Z</dcterms:modified>
</cp:coreProperties>
</file>